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7C4" w:rsidRPr="00E7226B" w:rsidRDefault="008967C4" w:rsidP="008967C4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7226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ĐỀ THI THAM KHẢO</w:t>
      </w:r>
    </w:p>
    <w:p w:rsidR="008967C4" w:rsidRPr="00E7226B" w:rsidRDefault="008967C4" w:rsidP="008967C4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7226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KÌ THI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TỐT NGHIỆP </w:t>
      </w:r>
      <w:r w:rsidRPr="00E7226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TRUNG HỌC PHỔ THÔNG QUỐC GIA NĂM 202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</w:t>
      </w:r>
    </w:p>
    <w:p w:rsidR="008967C4" w:rsidRDefault="008967C4" w:rsidP="008967C4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 thi: KOA HỌC XÃ HỘI</w:t>
      </w:r>
    </w:p>
    <w:p w:rsidR="008967C4" w:rsidRPr="00E7226B" w:rsidRDefault="008967C4" w:rsidP="008967C4">
      <w:pPr>
        <w:spacing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</w:pPr>
      <w:r w:rsidRPr="00E7226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MÔN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THI THÀNH PHẦN: ĐỊA LÍ</w:t>
      </w:r>
    </w:p>
    <w:p w:rsidR="008967C4" w:rsidRPr="00E7226B" w:rsidRDefault="008967C4" w:rsidP="008967C4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7226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GV: Đỗ Thị Ngọc Lan. Đơn vị công tác: THPT Lê Trung Đình.</w:t>
      </w:r>
    </w:p>
    <w:p w:rsidR="00390527" w:rsidRPr="00225FCA" w:rsidRDefault="00390527" w:rsidP="00F92F95">
      <w:pPr>
        <w:pStyle w:val="NoSpacing"/>
        <w:jc w:val="both"/>
        <w:rPr>
          <w:rFonts w:cs="Times New Roman"/>
          <w:b/>
          <w:sz w:val="26"/>
          <w:szCs w:val="26"/>
        </w:rPr>
      </w:pPr>
    </w:p>
    <w:p w:rsidR="008967C4" w:rsidRDefault="008967C4" w:rsidP="00390527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90527" w:rsidRPr="00225FCA" w:rsidRDefault="00390527" w:rsidP="00390527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8967C4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1.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Căn cứ vào Atlat Địa lí Việt Nam trang 4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5, hãy cho biết tỉnh thành nào có diện tích nhỏ</w:t>
      </w:r>
    </w:p>
    <w:p w:rsidR="00390527" w:rsidRPr="00225FCA" w:rsidRDefault="00390527" w:rsidP="00390527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>nhất nước ta?</w:t>
      </w:r>
    </w:p>
    <w:p w:rsidR="00390527" w:rsidRPr="00225FCA" w:rsidRDefault="00390527" w:rsidP="00390527">
      <w:pPr>
        <w:tabs>
          <w:tab w:val="left" w:pos="2140"/>
          <w:tab w:val="left" w:pos="4300"/>
          <w:tab w:val="left" w:pos="646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>A. Ninh Bình.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3B6F6C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Bắc Ninh.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C. Thái Bình.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D. Hà Nam</w:t>
      </w:r>
    </w:p>
    <w:p w:rsidR="00390527" w:rsidRPr="00225FCA" w:rsidRDefault="00390527" w:rsidP="00390527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8967C4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2.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Căn cứ vào Atlat Địa lí Việt Nam trang 10, hãy cho biết sông La Ngà thuộc lưu vực sông</w:t>
      </w:r>
      <w:r w:rsidR="00975FC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nào sau đây?</w:t>
      </w:r>
    </w:p>
    <w:p w:rsidR="00390527" w:rsidRPr="00225FCA" w:rsidRDefault="00390527" w:rsidP="00390527">
      <w:pPr>
        <w:tabs>
          <w:tab w:val="left" w:pos="430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B6F6C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Lưu vực sông Đồng Nai.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B. Lưu vực sông Thu Bồn.</w:t>
      </w:r>
    </w:p>
    <w:p w:rsidR="00390527" w:rsidRPr="00225FCA" w:rsidRDefault="00390527" w:rsidP="00390527">
      <w:pPr>
        <w:tabs>
          <w:tab w:val="left" w:pos="430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>C. Lưu vực sông Mê Công.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D. Lưu vực sông Ba (Đà Rằng).</w:t>
      </w:r>
    </w:p>
    <w:p w:rsidR="00390527" w:rsidRPr="00225FCA" w:rsidRDefault="00390527" w:rsidP="00390527">
      <w:pPr>
        <w:spacing w:line="276" w:lineRule="auto"/>
        <w:ind w:right="4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8967C4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. Căn cứ vào Atlat Địa lí Việt Nam trang 9, hãy cho biết vùng khí hậu nào chịu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ảnh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hưởng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nhiều nhất của gió Tây khô nóng?</w:t>
      </w:r>
    </w:p>
    <w:p w:rsidR="00390527" w:rsidRPr="00225FCA" w:rsidRDefault="00390527" w:rsidP="00390527">
      <w:pPr>
        <w:tabs>
          <w:tab w:val="left" w:pos="2140"/>
          <w:tab w:val="left" w:pos="4300"/>
          <w:tab w:val="left" w:pos="646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B6F6C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. Bắc Trung Bộ.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B. Nam Trung Bộ.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="00975FC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C. Nam Bộ.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D. Tây Bắc Bộ.</w:t>
      </w:r>
    </w:p>
    <w:p w:rsidR="00390527" w:rsidRPr="00225FCA" w:rsidRDefault="00390527" w:rsidP="00390527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8967C4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4.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Căn cứ vào Atlat Địa lí Việt Nam trang 17, vùng có nhiều tỉnh GDP bình quân tính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theo đầu người dưới 6 triệu đồng là</w:t>
      </w:r>
    </w:p>
    <w:p w:rsidR="00390527" w:rsidRPr="00225FCA" w:rsidRDefault="00390527" w:rsidP="00390527">
      <w:pPr>
        <w:tabs>
          <w:tab w:val="left" w:pos="430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>A. Đồng bằng sông Hồng.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3B6F6C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Trung du miền núi Bắc Bộ.</w:t>
      </w:r>
    </w:p>
    <w:p w:rsidR="00390527" w:rsidRPr="00225FCA" w:rsidRDefault="00390527" w:rsidP="00390527">
      <w:pPr>
        <w:tabs>
          <w:tab w:val="left" w:pos="430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>C. Bắc Trung Bộ.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D. Đồng bằng sông Cửu Long.</w:t>
      </w:r>
    </w:p>
    <w:p w:rsidR="00390527" w:rsidRPr="00225FCA" w:rsidRDefault="00390527" w:rsidP="00390527">
      <w:pPr>
        <w:spacing w:line="276" w:lineRule="auto"/>
        <w:ind w:right="2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8967C4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5.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Căn cứ vào Atlat Địa lí Việt Nam trang 15, hãy cho biết các đô thị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có quy mô dân số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từ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200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001 – 500 000 người ở vùng Duyên hải Nam Trung Bộ là đô thị nào?</w:t>
      </w:r>
    </w:p>
    <w:p w:rsidR="00390527" w:rsidRPr="00225FCA" w:rsidRDefault="00390527" w:rsidP="00390527">
      <w:pPr>
        <w:tabs>
          <w:tab w:val="left" w:pos="430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>A. Đà Nẵng, Quy Nhơn.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3B6F6C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. Quy Nhơn, Nha Trang.</w:t>
      </w:r>
    </w:p>
    <w:p w:rsidR="00390527" w:rsidRPr="00225FCA" w:rsidRDefault="00390527" w:rsidP="00390527">
      <w:pPr>
        <w:tabs>
          <w:tab w:val="left" w:pos="430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>C. Nha Trang, Phan Thiết.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D. Phan Thiết, Đà Nẵng.</w:t>
      </w:r>
    </w:p>
    <w:p w:rsidR="00390527" w:rsidRPr="00225FCA" w:rsidRDefault="00390527" w:rsidP="00390527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8967C4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6.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Căn cứ vào Atlat Địa lí Việt Nam trang 13, hãy cho biết đèo Hải Vân thuộc dãy núi nào?</w:t>
      </w:r>
    </w:p>
    <w:p w:rsidR="00390527" w:rsidRPr="00225FCA" w:rsidRDefault="00390527" w:rsidP="00390527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B6F6C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Bạch Mã.                   B. Hoàng Liên Sơn.      C. Trường Sơn Bắc.       D. Hoành Sơn.</w:t>
      </w:r>
    </w:p>
    <w:p w:rsidR="00390527" w:rsidRPr="00225FCA" w:rsidRDefault="00390527" w:rsidP="00390527">
      <w:pPr>
        <w:spacing w:line="276" w:lineRule="auto"/>
        <w:ind w:right="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8967C4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7.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Căn cứ vào Atlat Địa lí Việt Nam trang 18 và trang 4-5, hãy cho biết tỉnh nào của Tây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Nguyên có chuyên môn hóa cây chè?</w:t>
      </w:r>
    </w:p>
    <w:p w:rsidR="00390527" w:rsidRPr="00225FCA" w:rsidRDefault="00390527" w:rsidP="00390527">
      <w:pPr>
        <w:tabs>
          <w:tab w:val="left" w:pos="2140"/>
          <w:tab w:val="left" w:pos="4300"/>
          <w:tab w:val="left" w:pos="646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>A. Gia Lai.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B. Đắk Lắk.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C. Đắk Nông.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3B6F6C">
        <w:rPr>
          <w:rFonts w:ascii="Times New Roman" w:eastAsia="Times New Roman" w:hAnsi="Times New Roman" w:cs="Times New Roman"/>
          <w:sz w:val="26"/>
          <w:szCs w:val="26"/>
        </w:rPr>
        <w:t>D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. Lâm Đồng.</w:t>
      </w:r>
    </w:p>
    <w:p w:rsidR="00B87321" w:rsidRPr="00225FCA" w:rsidRDefault="00B87321" w:rsidP="00B87321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8967C4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8.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Căn cứ vào Atlat Địa l</w:t>
      </w:r>
      <w:r w:rsidR="00766C80" w:rsidRPr="00225FCA">
        <w:rPr>
          <w:rFonts w:ascii="Times New Roman" w:eastAsia="Times New Roman" w:hAnsi="Times New Roman" w:cs="Times New Roman"/>
          <w:sz w:val="26"/>
          <w:szCs w:val="26"/>
        </w:rPr>
        <w:t>í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 xml:space="preserve"> Việt Nam trang 19, hãy cho biết tỉnh có diện tích trồng lúa so với diện tích trồng cây lương thực dưới 60 % ?</w:t>
      </w:r>
    </w:p>
    <w:p w:rsidR="00B87321" w:rsidRPr="00225FCA" w:rsidRDefault="00B87321" w:rsidP="00B87321">
      <w:pPr>
        <w:tabs>
          <w:tab w:val="left" w:pos="2140"/>
          <w:tab w:val="left" w:pos="4300"/>
          <w:tab w:val="left" w:pos="646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>A. Tây Ninh.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3B6F6C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. Bình Phước.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C. Ninh Thuận.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D. Bình Thuận.</w:t>
      </w:r>
    </w:p>
    <w:p w:rsidR="00B87321" w:rsidRPr="00225FCA" w:rsidRDefault="00B87321" w:rsidP="00B87321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8967C4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="00766C80" w:rsidRPr="00225FCA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Căn cứ vào Atlat Địa l</w:t>
      </w:r>
      <w:r w:rsidR="00766C80" w:rsidRPr="00225FCA">
        <w:rPr>
          <w:rFonts w:ascii="Times New Roman" w:eastAsia="Times New Roman" w:hAnsi="Times New Roman" w:cs="Times New Roman"/>
          <w:sz w:val="26"/>
          <w:szCs w:val="26"/>
        </w:rPr>
        <w:t>í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 xml:space="preserve"> Việt Nam trang 19, hãy cho biết tỉnh nào không có diện tích trồng cây lúa so với diện tích trồng cây lương thực từ 60-70%? </w:t>
      </w:r>
    </w:p>
    <w:p w:rsidR="00390527" w:rsidRPr="00225FCA" w:rsidRDefault="00B87321" w:rsidP="00766C80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 xml:space="preserve">A. Lạng Sơn.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 xml:space="preserve">B. Thái Nguyên.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3B6F6C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Bắc Cạn.</w:t>
      </w:r>
      <w:r w:rsidRPr="00225FCA">
        <w:rPr>
          <w:rFonts w:ascii="Times New Roman" w:eastAsia="Times New Roman" w:hAnsi="Times New Roman" w:cs="Times New Roman"/>
          <w:w w:val="98"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w w:val="98"/>
          <w:sz w:val="26"/>
          <w:szCs w:val="26"/>
        </w:rPr>
        <w:tab/>
      </w:r>
      <w:r w:rsidRPr="00225FCA">
        <w:rPr>
          <w:rFonts w:ascii="Times New Roman" w:eastAsia="Times New Roman" w:hAnsi="Times New Roman" w:cs="Times New Roman"/>
          <w:w w:val="98"/>
          <w:sz w:val="26"/>
          <w:szCs w:val="26"/>
        </w:rPr>
        <w:tab/>
      </w:r>
      <w:r w:rsidR="00975FC7">
        <w:rPr>
          <w:rFonts w:ascii="Times New Roman" w:eastAsia="Times New Roman" w:hAnsi="Times New Roman" w:cs="Times New Roman"/>
          <w:w w:val="98"/>
          <w:sz w:val="26"/>
          <w:szCs w:val="26"/>
        </w:rPr>
        <w:t>D.</w:t>
      </w:r>
      <w:r w:rsidRPr="00225FCA">
        <w:rPr>
          <w:rFonts w:ascii="Times New Roman" w:eastAsia="Times New Roman" w:hAnsi="Times New Roman" w:cs="Times New Roman"/>
          <w:w w:val="98"/>
          <w:sz w:val="26"/>
          <w:szCs w:val="26"/>
        </w:rPr>
        <w:t>Tuyên Quang.</w:t>
      </w:r>
    </w:p>
    <w:p w:rsidR="00B87321" w:rsidRPr="00225FCA" w:rsidRDefault="00B87321" w:rsidP="00B87321">
      <w:pPr>
        <w:spacing w:line="276" w:lineRule="auto"/>
        <w:ind w:right="3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8967C4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766C80" w:rsidRPr="00225FCA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Căn cứ vào Atlat Địa l</w:t>
      </w:r>
      <w:r w:rsidR="00766C80" w:rsidRPr="00225FCA">
        <w:rPr>
          <w:rFonts w:ascii="Times New Roman" w:eastAsia="Times New Roman" w:hAnsi="Times New Roman" w:cs="Times New Roman"/>
          <w:sz w:val="26"/>
          <w:szCs w:val="26"/>
        </w:rPr>
        <w:t>í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 xml:space="preserve"> Việt Nam trang 20, hãy cho biết tỉnh nào sau đây có tỉ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lệ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diện tích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rừng trên 60% so với diện tích toàn tỉnh là?</w:t>
      </w:r>
    </w:p>
    <w:p w:rsidR="00B87321" w:rsidRPr="00225FCA" w:rsidRDefault="00B87321" w:rsidP="00B87321">
      <w:pPr>
        <w:tabs>
          <w:tab w:val="left" w:pos="2140"/>
          <w:tab w:val="left" w:pos="4300"/>
          <w:tab w:val="left" w:pos="646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>A. Nghệ An.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B. Hà Tĩnh.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C. Đắk Lắk.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3B6F6C">
        <w:rPr>
          <w:rFonts w:ascii="Times New Roman" w:eastAsia="Times New Roman" w:hAnsi="Times New Roman" w:cs="Times New Roman"/>
          <w:sz w:val="26"/>
          <w:szCs w:val="26"/>
        </w:rPr>
        <w:t>D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. Lâm Đồng.</w:t>
      </w:r>
    </w:p>
    <w:p w:rsidR="00766C80" w:rsidRPr="00225FCA" w:rsidRDefault="00766C80" w:rsidP="00766C80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8967C4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. Căn cứ vào Atlat Địa lí Việt Nam trang 20, hãy cho biết tỉnh nào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sau đây có giá trị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sản lượng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thủy sản khai thác cao nhất Đồng bằng sông Cửu Long?</w:t>
      </w:r>
    </w:p>
    <w:p w:rsidR="00766C80" w:rsidRPr="00225FCA" w:rsidRDefault="00766C80" w:rsidP="00766C80">
      <w:pPr>
        <w:tabs>
          <w:tab w:val="left" w:pos="2140"/>
          <w:tab w:val="left" w:pos="4300"/>
          <w:tab w:val="left" w:pos="646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lastRenderedPageBreak/>
        <w:t>A. Bạc Liêu.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3B6F6C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. Kiên Giang.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C. Sóc Trăng.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D. Cà Mau.</w:t>
      </w:r>
    </w:p>
    <w:p w:rsidR="00766C80" w:rsidRPr="00225FCA" w:rsidRDefault="00766C80" w:rsidP="00766C80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02082D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. Căn cứ vào Atlat Địa lí Việt Nam trang 23, hãy cho biết cảng biển nào sau đây thuộc vùng Bắc Trung Bộ?</w:t>
      </w:r>
    </w:p>
    <w:p w:rsidR="00766C80" w:rsidRPr="00225FCA" w:rsidRDefault="00766C80" w:rsidP="00766C80">
      <w:pPr>
        <w:tabs>
          <w:tab w:val="left" w:pos="2140"/>
          <w:tab w:val="left" w:pos="4300"/>
          <w:tab w:val="left" w:pos="646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>A. Cái Lân.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B. Quy Nhơn.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C. Cam Ranh.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3B6F6C">
        <w:rPr>
          <w:rFonts w:ascii="Times New Roman" w:eastAsia="Times New Roman" w:hAnsi="Times New Roman" w:cs="Times New Roman"/>
          <w:sz w:val="26"/>
          <w:szCs w:val="26"/>
        </w:rPr>
        <w:t>D.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 xml:space="preserve"> Cửa Lò.</w:t>
      </w:r>
    </w:p>
    <w:p w:rsidR="00766C80" w:rsidRPr="00225FCA" w:rsidRDefault="00766C80" w:rsidP="00766C80">
      <w:pPr>
        <w:spacing w:line="276" w:lineRule="auto"/>
        <w:ind w:right="4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02082D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. Căn cứ vào Atlat Địa lí Việt Nam trang 25, hãy cho biết trong các điểm du lịch sau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đây,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điểm du lịch nào là vườn quốc gia ở nước ta?</w:t>
      </w:r>
    </w:p>
    <w:p w:rsidR="00766C80" w:rsidRPr="00225FCA" w:rsidRDefault="00766C80" w:rsidP="00975FC7">
      <w:pPr>
        <w:tabs>
          <w:tab w:val="left" w:pos="2140"/>
          <w:tab w:val="left" w:pos="4300"/>
          <w:tab w:val="left" w:pos="4820"/>
          <w:tab w:val="left" w:pos="646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B6F6C">
        <w:rPr>
          <w:rFonts w:ascii="Times New Roman" w:eastAsia="Times New Roman" w:hAnsi="Times New Roman" w:cs="Times New Roman"/>
          <w:sz w:val="26"/>
          <w:szCs w:val="26"/>
        </w:rPr>
        <w:t>A.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 xml:space="preserve"> Chư Mom Ray. 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B. Buôn Ma Thuột.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="00975FC7">
        <w:rPr>
          <w:rFonts w:ascii="Times New Roman" w:eastAsia="Times New Roman" w:hAnsi="Times New Roman" w:cs="Times New Roman"/>
          <w:sz w:val="26"/>
          <w:szCs w:val="26"/>
        </w:rPr>
        <w:tab/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C. Ba N</w:t>
      </w:r>
      <w:r w:rsidRPr="00225FCA">
        <w:rPr>
          <w:rFonts w:ascii="Times New Roman" w:eastAsia="Times New Roman" w:hAnsi="Times New Roman" w:cs="Times New Roman"/>
          <w:sz w:val="26"/>
          <w:szCs w:val="26"/>
          <w:lang w:val="vi-VN"/>
        </w:rPr>
        <w:t>à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D. Pleiku.</w:t>
      </w:r>
    </w:p>
    <w:p w:rsidR="005106E2" w:rsidRPr="00225FCA" w:rsidRDefault="005106E2" w:rsidP="005106E2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02082D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4.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Căn cứ vào Atlat Địa lí Việt Nam trang 29, hãy cho biết tên khu kinh tế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cửa kh</w:t>
      </w:r>
      <w:r w:rsidRPr="00225FCA">
        <w:rPr>
          <w:rFonts w:ascii="Times New Roman" w:eastAsia="Times New Roman" w:hAnsi="Times New Roman" w:cs="Times New Roman"/>
          <w:sz w:val="26"/>
          <w:szCs w:val="26"/>
          <w:lang w:val="vi-VN"/>
        </w:rPr>
        <w:t>ẩ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u nào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sau đây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không thuộc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vùng Đông Nam Bộ?</w:t>
      </w:r>
    </w:p>
    <w:p w:rsidR="005106E2" w:rsidRPr="00225FCA" w:rsidRDefault="005106E2" w:rsidP="005106E2">
      <w:pPr>
        <w:tabs>
          <w:tab w:val="left" w:pos="2140"/>
          <w:tab w:val="left" w:pos="4300"/>
          <w:tab w:val="left" w:pos="6460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sz w:val="26"/>
          <w:szCs w:val="26"/>
        </w:rPr>
        <w:t>A. Hoa Lư.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B. Xa Mát.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3B6F6C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. Đồng Tháp.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D. Mộc Bài.</w:t>
      </w:r>
    </w:p>
    <w:p w:rsidR="005106E2" w:rsidRPr="00225FCA" w:rsidRDefault="005106E2" w:rsidP="005106E2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02082D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5.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Căn cứ vào Atlat Địa lí Việt Nam trang 30, hãy cho biết nhà máy nhiệt điện Uông Bí</w:t>
      </w:r>
      <w:r w:rsidRPr="00225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 xml:space="preserve">thuộc tỉnh (thành phố) nào sau đây? </w:t>
      </w:r>
    </w:p>
    <w:p w:rsidR="005106E2" w:rsidRPr="00225FCA" w:rsidRDefault="005106E2" w:rsidP="000A687F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B6F6C">
        <w:rPr>
          <w:rFonts w:ascii="Times New Roman" w:eastAsia="Times New Roman" w:hAnsi="Times New Roman" w:cs="Times New Roman"/>
          <w:sz w:val="26"/>
          <w:szCs w:val="26"/>
        </w:rPr>
        <w:t>A.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2082D" w:rsidRPr="00225FCA">
        <w:rPr>
          <w:rFonts w:ascii="Times New Roman" w:eastAsia="Times New Roman" w:hAnsi="Times New Roman" w:cs="Times New Roman"/>
          <w:sz w:val="26"/>
          <w:szCs w:val="26"/>
        </w:rPr>
        <w:t xml:space="preserve">Quảng 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>Ninh.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B. Hải Phòng.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  <w:t>C. Hải Dương.</w:t>
      </w:r>
      <w:r w:rsidRPr="00225FCA">
        <w:rPr>
          <w:rFonts w:ascii="Times New Roman" w:eastAsia="Times New Roman" w:hAnsi="Times New Roman" w:cs="Times New Roman"/>
          <w:sz w:val="26"/>
          <w:szCs w:val="26"/>
        </w:rPr>
        <w:tab/>
      </w:r>
      <w:r w:rsidRPr="0002082D">
        <w:rPr>
          <w:rFonts w:ascii="Times New Roman" w:eastAsia="Times New Roman" w:hAnsi="Times New Roman" w:cs="Times New Roman"/>
          <w:sz w:val="26"/>
          <w:szCs w:val="26"/>
        </w:rPr>
        <w:t>D</w:t>
      </w:r>
      <w:r w:rsidR="000A687F" w:rsidRPr="00225FC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02082D" w:rsidRPr="00225FCA">
        <w:rPr>
          <w:rFonts w:ascii="Times New Roman" w:eastAsia="Times New Roman" w:hAnsi="Times New Roman" w:cs="Times New Roman"/>
          <w:sz w:val="26"/>
          <w:szCs w:val="26"/>
        </w:rPr>
        <w:t xml:space="preserve">Bắc </w:t>
      </w:r>
      <w:r w:rsidR="000A687F" w:rsidRPr="00225FCA">
        <w:rPr>
          <w:rFonts w:ascii="Times New Roman" w:eastAsia="Times New Roman" w:hAnsi="Times New Roman" w:cs="Times New Roman"/>
          <w:sz w:val="26"/>
          <w:szCs w:val="26"/>
        </w:rPr>
        <w:t>Ninh.</w:t>
      </w:r>
    </w:p>
    <w:p w:rsidR="005106E2" w:rsidRPr="00225FCA" w:rsidRDefault="005106E2" w:rsidP="005106E2">
      <w:pPr>
        <w:spacing w:before="80" w:after="60"/>
        <w:rPr>
          <w:rFonts w:ascii="Times New Roman" w:hAnsi="Times New Roman" w:cs="Times New Roman"/>
          <w:sz w:val="26"/>
          <w:szCs w:val="26"/>
        </w:rPr>
      </w:pPr>
      <w:r w:rsidRPr="00225FCA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02082D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0A687F" w:rsidRPr="00225FCA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225FCA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225FCA">
        <w:rPr>
          <w:rFonts w:ascii="Times New Roman" w:hAnsi="Times New Roman" w:cs="Times New Roman"/>
          <w:sz w:val="26"/>
          <w:szCs w:val="26"/>
        </w:rPr>
        <w:t xml:space="preserve"> Cho bảng số liệu:</w:t>
      </w:r>
    </w:p>
    <w:p w:rsidR="005106E2" w:rsidRPr="00225FCA" w:rsidRDefault="005106E2" w:rsidP="005106E2">
      <w:pPr>
        <w:spacing w:before="40" w:after="40"/>
        <w:jc w:val="center"/>
        <w:rPr>
          <w:rFonts w:ascii="Times New Roman" w:hAnsi="Times New Roman" w:cs="Times New Roman"/>
          <w:sz w:val="26"/>
          <w:szCs w:val="26"/>
        </w:rPr>
      </w:pPr>
      <w:r w:rsidRPr="00225FCA">
        <w:rPr>
          <w:rFonts w:ascii="Times New Roman" w:hAnsi="Times New Roman" w:cs="Times New Roman"/>
          <w:sz w:val="26"/>
          <w:szCs w:val="26"/>
        </w:rPr>
        <w:t>XUẤT KHẨU, NHẬP KHẨU HÀNG HÓA VÀ DỊCH VỤ CỦA MỘT SỐ QUỐC GIA NĂM 2018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200"/>
        <w:gridCol w:w="1919"/>
        <w:gridCol w:w="1318"/>
        <w:gridCol w:w="1610"/>
      </w:tblGrid>
      <w:tr w:rsidR="005106E2" w:rsidRPr="00225FCA" w:rsidTr="000A687F">
        <w:trPr>
          <w:trHeight w:val="82"/>
        </w:trPr>
        <w:tc>
          <w:tcPr>
            <w:tcW w:w="2972" w:type="dxa"/>
          </w:tcPr>
          <w:p w:rsidR="005106E2" w:rsidRPr="00225FCA" w:rsidRDefault="005106E2" w:rsidP="00BF1FDD">
            <w:pPr>
              <w:spacing w:before="40" w:after="4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Quốc gia</w:t>
            </w:r>
          </w:p>
        </w:tc>
        <w:tc>
          <w:tcPr>
            <w:tcW w:w="1200" w:type="dxa"/>
          </w:tcPr>
          <w:p w:rsidR="005106E2" w:rsidRPr="00225FCA" w:rsidRDefault="005106E2" w:rsidP="00BF1FD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Bru-nây</w:t>
            </w:r>
          </w:p>
        </w:tc>
        <w:tc>
          <w:tcPr>
            <w:tcW w:w="1919" w:type="dxa"/>
          </w:tcPr>
          <w:p w:rsidR="005106E2" w:rsidRPr="00225FCA" w:rsidRDefault="005106E2" w:rsidP="00BF1FD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Cam-pu-chia</w:t>
            </w:r>
          </w:p>
        </w:tc>
        <w:tc>
          <w:tcPr>
            <w:tcW w:w="1318" w:type="dxa"/>
          </w:tcPr>
          <w:p w:rsidR="005106E2" w:rsidRPr="00225FCA" w:rsidRDefault="005106E2" w:rsidP="00BF1FD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Lào</w:t>
            </w:r>
          </w:p>
        </w:tc>
        <w:tc>
          <w:tcPr>
            <w:tcW w:w="1610" w:type="dxa"/>
          </w:tcPr>
          <w:p w:rsidR="005106E2" w:rsidRPr="00225FCA" w:rsidRDefault="005106E2" w:rsidP="00BF1FD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Mi-an-ma</w:t>
            </w:r>
          </w:p>
        </w:tc>
      </w:tr>
      <w:tr w:rsidR="005106E2" w:rsidRPr="00225FCA" w:rsidTr="000A687F">
        <w:trPr>
          <w:trHeight w:val="149"/>
        </w:trPr>
        <w:tc>
          <w:tcPr>
            <w:tcW w:w="2972" w:type="dxa"/>
          </w:tcPr>
          <w:p w:rsidR="005106E2" w:rsidRPr="00225FCA" w:rsidRDefault="005106E2" w:rsidP="00BF1FDD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sz w:val="26"/>
                <w:szCs w:val="26"/>
              </w:rPr>
              <w:t xml:space="preserve">Xuất khẩu </w:t>
            </w:r>
            <w:r w:rsidRPr="00225FC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(tỷ đô la Mỹ)</w:t>
            </w:r>
          </w:p>
        </w:tc>
        <w:tc>
          <w:tcPr>
            <w:tcW w:w="1200" w:type="dxa"/>
          </w:tcPr>
          <w:p w:rsidR="005106E2" w:rsidRPr="00225FCA" w:rsidRDefault="005106E2" w:rsidP="00BF1FDD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1919" w:type="dxa"/>
          </w:tcPr>
          <w:p w:rsidR="005106E2" w:rsidRPr="00225FCA" w:rsidRDefault="005106E2" w:rsidP="00BF1FDD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sz w:val="26"/>
                <w:szCs w:val="26"/>
              </w:rPr>
              <w:t>15,1</w:t>
            </w:r>
          </w:p>
        </w:tc>
        <w:tc>
          <w:tcPr>
            <w:tcW w:w="1318" w:type="dxa"/>
          </w:tcPr>
          <w:p w:rsidR="005106E2" w:rsidRPr="00225FCA" w:rsidRDefault="005106E2" w:rsidP="00BF1FDD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sz w:val="26"/>
                <w:szCs w:val="26"/>
              </w:rPr>
              <w:t>5,3</w:t>
            </w:r>
          </w:p>
        </w:tc>
        <w:tc>
          <w:tcPr>
            <w:tcW w:w="1610" w:type="dxa"/>
          </w:tcPr>
          <w:p w:rsidR="005106E2" w:rsidRPr="00225FCA" w:rsidRDefault="005106E2" w:rsidP="00BF1FDD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sz w:val="26"/>
                <w:szCs w:val="26"/>
              </w:rPr>
              <w:t>16,7</w:t>
            </w:r>
          </w:p>
        </w:tc>
      </w:tr>
      <w:tr w:rsidR="005106E2" w:rsidRPr="00225FCA" w:rsidTr="000A687F">
        <w:trPr>
          <w:trHeight w:val="149"/>
        </w:trPr>
        <w:tc>
          <w:tcPr>
            <w:tcW w:w="2972" w:type="dxa"/>
          </w:tcPr>
          <w:p w:rsidR="005106E2" w:rsidRPr="00225FCA" w:rsidRDefault="005106E2" w:rsidP="00BF1FDD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sz w:val="26"/>
                <w:szCs w:val="26"/>
              </w:rPr>
              <w:t xml:space="preserve">Nhập khẩu </w:t>
            </w:r>
            <w:r w:rsidRPr="00225FC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(tỷ đô la Mỹ)</w:t>
            </w:r>
          </w:p>
        </w:tc>
        <w:tc>
          <w:tcPr>
            <w:tcW w:w="1200" w:type="dxa"/>
          </w:tcPr>
          <w:p w:rsidR="005106E2" w:rsidRPr="00225FCA" w:rsidRDefault="005106E2" w:rsidP="00BF1FDD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sz w:val="26"/>
                <w:szCs w:val="26"/>
              </w:rPr>
              <w:t>5,7</w:t>
            </w:r>
          </w:p>
        </w:tc>
        <w:tc>
          <w:tcPr>
            <w:tcW w:w="1919" w:type="dxa"/>
          </w:tcPr>
          <w:p w:rsidR="005106E2" w:rsidRPr="00225FCA" w:rsidRDefault="005106E2" w:rsidP="00BF1FDD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sz w:val="26"/>
                <w:szCs w:val="26"/>
              </w:rPr>
              <w:t>15,5</w:t>
            </w:r>
          </w:p>
        </w:tc>
        <w:tc>
          <w:tcPr>
            <w:tcW w:w="1318" w:type="dxa"/>
          </w:tcPr>
          <w:p w:rsidR="005106E2" w:rsidRPr="00225FCA" w:rsidRDefault="005106E2" w:rsidP="00BF1FDD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sz w:val="26"/>
                <w:szCs w:val="26"/>
              </w:rPr>
              <w:t>6,2</w:t>
            </w:r>
          </w:p>
        </w:tc>
        <w:tc>
          <w:tcPr>
            <w:tcW w:w="1610" w:type="dxa"/>
          </w:tcPr>
          <w:p w:rsidR="005106E2" w:rsidRPr="00225FCA" w:rsidRDefault="005106E2" w:rsidP="00BF1FDD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5FCA">
              <w:rPr>
                <w:rFonts w:ascii="Times New Roman" w:hAnsi="Times New Roman" w:cs="Times New Roman"/>
                <w:sz w:val="26"/>
                <w:szCs w:val="26"/>
              </w:rPr>
              <w:t>19,3</w:t>
            </w:r>
          </w:p>
        </w:tc>
      </w:tr>
    </w:tbl>
    <w:p w:rsidR="005106E2" w:rsidRPr="00225FCA" w:rsidRDefault="005106E2" w:rsidP="005106E2">
      <w:pPr>
        <w:spacing w:before="20" w:after="40"/>
        <w:jc w:val="right"/>
        <w:rPr>
          <w:rFonts w:ascii="Times New Roman" w:hAnsi="Times New Roman" w:cs="Times New Roman"/>
          <w:i/>
          <w:iCs/>
          <w:sz w:val="26"/>
          <w:szCs w:val="26"/>
        </w:rPr>
      </w:pPr>
      <w:r w:rsidRPr="00225FCA">
        <w:rPr>
          <w:rFonts w:ascii="Times New Roman" w:hAnsi="Times New Roman" w:cs="Times New Roman"/>
          <w:i/>
          <w:iCs/>
          <w:sz w:val="26"/>
          <w:szCs w:val="26"/>
        </w:rPr>
        <w:t>(Nguồn: Niên giám thống kê Việt Nam 2019, NXB Thống kê, 2020)</w:t>
      </w:r>
    </w:p>
    <w:p w:rsidR="005106E2" w:rsidRPr="00225FCA" w:rsidRDefault="005106E2" w:rsidP="005106E2">
      <w:pPr>
        <w:spacing w:before="60" w:after="60"/>
        <w:rPr>
          <w:rFonts w:ascii="Times New Roman" w:hAnsi="Times New Roman" w:cs="Times New Roman"/>
          <w:b/>
          <w:bCs/>
          <w:spacing w:val="-8"/>
          <w:sz w:val="26"/>
          <w:szCs w:val="26"/>
        </w:rPr>
      </w:pPr>
      <w:r w:rsidRPr="00225FCA">
        <w:rPr>
          <w:rFonts w:ascii="Times New Roman" w:hAnsi="Times New Roman" w:cs="Times New Roman"/>
          <w:sz w:val="26"/>
          <w:szCs w:val="26"/>
        </w:rPr>
        <w:t>Dựa vào bảng số liệu, hãy cho biết quốc gia nào sau đây xuất siêu vào năm 2018?</w:t>
      </w:r>
    </w:p>
    <w:p w:rsidR="005106E2" w:rsidRPr="00225FCA" w:rsidRDefault="005106E2" w:rsidP="005106E2">
      <w:pPr>
        <w:rPr>
          <w:rFonts w:ascii="Times New Roman" w:hAnsi="Times New Roman" w:cs="Times New Roman"/>
          <w:sz w:val="26"/>
          <w:szCs w:val="26"/>
        </w:rPr>
      </w:pPr>
      <w:r w:rsidRPr="003B6F6C">
        <w:rPr>
          <w:rFonts w:ascii="Times New Roman" w:hAnsi="Times New Roman" w:cs="Times New Roman"/>
          <w:bCs/>
          <w:sz w:val="26"/>
          <w:szCs w:val="26"/>
        </w:rPr>
        <w:t>A.</w:t>
      </w:r>
      <w:r w:rsidRPr="00225FCA">
        <w:rPr>
          <w:rFonts w:ascii="Times New Roman" w:hAnsi="Times New Roman" w:cs="Times New Roman"/>
          <w:sz w:val="26"/>
          <w:szCs w:val="26"/>
        </w:rPr>
        <w:t xml:space="preserve"> Bru-nây.</w:t>
      </w:r>
      <w:r w:rsidRPr="00225FCA">
        <w:rPr>
          <w:rFonts w:ascii="Times New Roman" w:hAnsi="Times New Roman" w:cs="Times New Roman"/>
          <w:sz w:val="26"/>
          <w:szCs w:val="26"/>
        </w:rPr>
        <w:tab/>
      </w:r>
      <w:r w:rsidRPr="00225FCA">
        <w:rPr>
          <w:rFonts w:ascii="Times New Roman" w:hAnsi="Times New Roman" w:cs="Times New Roman"/>
          <w:bCs/>
          <w:sz w:val="26"/>
          <w:szCs w:val="26"/>
        </w:rPr>
        <w:t xml:space="preserve">B. </w:t>
      </w:r>
      <w:r w:rsidRPr="00225FCA">
        <w:rPr>
          <w:rFonts w:ascii="Times New Roman" w:hAnsi="Times New Roman" w:cs="Times New Roman"/>
          <w:sz w:val="26"/>
          <w:szCs w:val="26"/>
        </w:rPr>
        <w:t>Cam-pu-chia.</w:t>
      </w:r>
      <w:r w:rsidRPr="00225FCA">
        <w:rPr>
          <w:rFonts w:ascii="Times New Roman" w:hAnsi="Times New Roman" w:cs="Times New Roman"/>
          <w:sz w:val="26"/>
          <w:szCs w:val="26"/>
        </w:rPr>
        <w:tab/>
      </w:r>
      <w:r w:rsidRPr="00225FCA">
        <w:rPr>
          <w:rFonts w:ascii="Times New Roman" w:hAnsi="Times New Roman" w:cs="Times New Roman"/>
          <w:sz w:val="26"/>
          <w:szCs w:val="26"/>
        </w:rPr>
        <w:tab/>
      </w:r>
      <w:r w:rsidRPr="00225FCA">
        <w:rPr>
          <w:rFonts w:ascii="Times New Roman" w:hAnsi="Times New Roman" w:cs="Times New Roman"/>
          <w:bCs/>
          <w:sz w:val="26"/>
          <w:szCs w:val="26"/>
        </w:rPr>
        <w:t xml:space="preserve">C. </w:t>
      </w:r>
      <w:r w:rsidRPr="00225FCA">
        <w:rPr>
          <w:rFonts w:ascii="Times New Roman" w:hAnsi="Times New Roman" w:cs="Times New Roman"/>
          <w:sz w:val="26"/>
          <w:szCs w:val="26"/>
        </w:rPr>
        <w:t>Lào.</w:t>
      </w:r>
      <w:r w:rsidRPr="00225FCA">
        <w:rPr>
          <w:rFonts w:ascii="Times New Roman" w:hAnsi="Times New Roman" w:cs="Times New Roman"/>
          <w:sz w:val="26"/>
          <w:szCs w:val="26"/>
        </w:rPr>
        <w:tab/>
      </w:r>
      <w:r w:rsidRPr="00225FCA">
        <w:rPr>
          <w:rFonts w:ascii="Times New Roman" w:hAnsi="Times New Roman" w:cs="Times New Roman"/>
          <w:sz w:val="26"/>
          <w:szCs w:val="26"/>
        </w:rPr>
        <w:tab/>
      </w:r>
      <w:r w:rsidRPr="00225FCA">
        <w:rPr>
          <w:rFonts w:ascii="Times New Roman" w:hAnsi="Times New Roman" w:cs="Times New Roman"/>
          <w:bCs/>
          <w:sz w:val="26"/>
          <w:szCs w:val="26"/>
        </w:rPr>
        <w:t xml:space="preserve">D. </w:t>
      </w:r>
      <w:r w:rsidRPr="00225FCA">
        <w:rPr>
          <w:rFonts w:ascii="Times New Roman" w:hAnsi="Times New Roman" w:cs="Times New Roman"/>
          <w:sz w:val="26"/>
          <w:szCs w:val="26"/>
        </w:rPr>
        <w:t>Mi-an-ma</w:t>
      </w:r>
    </w:p>
    <w:p w:rsidR="000A687F" w:rsidRPr="00225FCA" w:rsidRDefault="000A687F" w:rsidP="000A687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02082D">
        <w:rPr>
          <w:rFonts w:cs="Times New Roman"/>
          <w:b/>
          <w:sz w:val="26"/>
          <w:szCs w:val="26"/>
        </w:rPr>
        <w:t>5</w:t>
      </w:r>
      <w:r w:rsidRPr="00225FCA">
        <w:rPr>
          <w:rFonts w:cs="Times New Roman"/>
          <w:b/>
          <w:sz w:val="26"/>
          <w:szCs w:val="26"/>
        </w:rPr>
        <w:t>7.</w:t>
      </w:r>
      <w:r w:rsidRPr="00225FCA">
        <w:rPr>
          <w:rFonts w:cs="Times New Roman"/>
          <w:sz w:val="26"/>
          <w:szCs w:val="26"/>
        </w:rPr>
        <w:t xml:space="preserve"> Biện pháp nào sau đây là nguyên nhân làm giảm tốc độ tăng dân số nước ta trong thời gian qua?</w:t>
      </w:r>
    </w:p>
    <w:p w:rsidR="000A687F" w:rsidRPr="00225FCA" w:rsidRDefault="000A687F" w:rsidP="000A687F">
      <w:pPr>
        <w:pStyle w:val="NoSpacing"/>
        <w:jc w:val="both"/>
        <w:rPr>
          <w:rFonts w:cs="Times New Roman"/>
          <w:sz w:val="26"/>
          <w:szCs w:val="26"/>
        </w:rPr>
      </w:pPr>
      <w:r w:rsidRPr="003B6F6C">
        <w:rPr>
          <w:rFonts w:cs="Times New Roman"/>
          <w:sz w:val="26"/>
          <w:szCs w:val="26"/>
        </w:rPr>
        <w:t>A.</w:t>
      </w:r>
      <w:r w:rsidRPr="00225FCA">
        <w:rPr>
          <w:rFonts w:cs="Times New Roman"/>
          <w:sz w:val="26"/>
          <w:szCs w:val="26"/>
        </w:rPr>
        <w:t xml:space="preserve"> Giảm tỉ lệ sinh.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  <w:t>B. Xuất khẩu lao động.</w:t>
      </w:r>
      <w:r w:rsidRPr="00225FCA">
        <w:rPr>
          <w:rFonts w:cs="Times New Roman"/>
          <w:sz w:val="26"/>
          <w:szCs w:val="26"/>
        </w:rPr>
        <w:tab/>
      </w:r>
    </w:p>
    <w:p w:rsidR="000A687F" w:rsidRPr="00225FCA" w:rsidRDefault="000A687F" w:rsidP="000A687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C. Phân bố lại dân cư.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  <w:t>D. Tạo việc làm.</w:t>
      </w:r>
    </w:p>
    <w:p w:rsidR="000A687F" w:rsidRPr="00225FCA" w:rsidRDefault="000A687F" w:rsidP="000A687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02082D">
        <w:rPr>
          <w:rFonts w:cs="Times New Roman"/>
          <w:b/>
          <w:sz w:val="26"/>
          <w:szCs w:val="26"/>
        </w:rPr>
        <w:t>5</w:t>
      </w:r>
      <w:r w:rsidRPr="00225FCA">
        <w:rPr>
          <w:rFonts w:cs="Times New Roman"/>
          <w:b/>
          <w:sz w:val="26"/>
          <w:szCs w:val="26"/>
        </w:rPr>
        <w:t>8.</w:t>
      </w:r>
      <w:r w:rsidRPr="00225FCA">
        <w:rPr>
          <w:rFonts w:cs="Times New Roman"/>
          <w:sz w:val="26"/>
          <w:szCs w:val="26"/>
        </w:rPr>
        <w:t xml:space="preserve"> Nội dung nào sau đây đúng nhất với hoạt động của bão ở Nam Bộ ? </w:t>
      </w:r>
    </w:p>
    <w:p w:rsidR="000A687F" w:rsidRPr="00225FCA" w:rsidRDefault="000A687F" w:rsidP="000A687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A. Hằng năm không có bão xảy ra.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  <w:t>B. Bão hoạt động mạnh nhất cả nước.</w:t>
      </w:r>
    </w:p>
    <w:p w:rsidR="000A687F" w:rsidRPr="00225FCA" w:rsidRDefault="000A687F" w:rsidP="000A687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 xml:space="preserve">C. Bão chỉ diễn ra vào các tháng đầu năm. </w:t>
      </w:r>
      <w:r w:rsidRPr="00225FCA">
        <w:rPr>
          <w:rFonts w:cs="Times New Roman"/>
          <w:sz w:val="26"/>
          <w:szCs w:val="26"/>
        </w:rPr>
        <w:tab/>
      </w:r>
      <w:r w:rsidRPr="003B6F6C">
        <w:rPr>
          <w:rFonts w:cs="Times New Roman"/>
          <w:sz w:val="26"/>
          <w:szCs w:val="26"/>
        </w:rPr>
        <w:t>D</w:t>
      </w:r>
      <w:r w:rsidRPr="00225FCA">
        <w:rPr>
          <w:rFonts w:cs="Times New Roman"/>
          <w:sz w:val="26"/>
          <w:szCs w:val="26"/>
        </w:rPr>
        <w:t>. Bão thường diễn ra vào cuối mùa.</w:t>
      </w:r>
    </w:p>
    <w:p w:rsidR="000A687F" w:rsidRPr="00225FCA" w:rsidRDefault="000A687F" w:rsidP="000A687F">
      <w:pPr>
        <w:pStyle w:val="NoSpacing"/>
        <w:jc w:val="both"/>
        <w:rPr>
          <w:rFonts w:cs="Times New Roman"/>
          <w:sz w:val="26"/>
          <w:szCs w:val="26"/>
          <w:lang w:val="fr-FR"/>
        </w:rPr>
      </w:pPr>
      <w:r w:rsidRPr="00225FCA">
        <w:rPr>
          <w:rFonts w:cs="Times New Roman"/>
          <w:b/>
          <w:sz w:val="26"/>
          <w:szCs w:val="26"/>
          <w:lang w:val="fr-FR"/>
        </w:rPr>
        <w:t xml:space="preserve">Câu </w:t>
      </w:r>
      <w:r w:rsidR="0002082D">
        <w:rPr>
          <w:rFonts w:cs="Times New Roman"/>
          <w:b/>
          <w:sz w:val="26"/>
          <w:szCs w:val="26"/>
          <w:lang w:val="fr-FR"/>
        </w:rPr>
        <w:t>5</w:t>
      </w:r>
      <w:r w:rsidRPr="00225FCA">
        <w:rPr>
          <w:rFonts w:cs="Times New Roman"/>
          <w:b/>
          <w:sz w:val="26"/>
          <w:szCs w:val="26"/>
          <w:lang w:val="fr-FR"/>
        </w:rPr>
        <w:t>9.</w:t>
      </w:r>
      <w:r w:rsidRPr="00225FCA">
        <w:rPr>
          <w:rFonts w:cs="Times New Roman"/>
          <w:sz w:val="26"/>
          <w:szCs w:val="26"/>
          <w:lang w:val="fr-FR"/>
        </w:rPr>
        <w:t xml:space="preserve"> Thế mạnh chăn nuôi nổi bật của Trung du và miêm núi Bắc Bộ là</w:t>
      </w:r>
    </w:p>
    <w:p w:rsidR="000A687F" w:rsidRPr="00225FCA" w:rsidRDefault="000A687F" w:rsidP="000A687F">
      <w:pPr>
        <w:pStyle w:val="NoSpacing"/>
        <w:jc w:val="both"/>
        <w:rPr>
          <w:rFonts w:cs="Times New Roman"/>
          <w:sz w:val="26"/>
          <w:szCs w:val="26"/>
          <w:lang w:val="fr-FR"/>
        </w:rPr>
      </w:pPr>
      <w:r w:rsidRPr="00225FCA">
        <w:rPr>
          <w:rFonts w:cs="Times New Roman"/>
          <w:sz w:val="26"/>
          <w:szCs w:val="26"/>
          <w:lang w:val="fr-FR"/>
        </w:rPr>
        <w:t>A. bò, lợn.</w:t>
      </w:r>
      <w:r w:rsidRPr="00225FCA">
        <w:rPr>
          <w:rFonts w:cs="Times New Roman"/>
          <w:sz w:val="26"/>
          <w:szCs w:val="26"/>
          <w:lang w:val="fr-FR"/>
        </w:rPr>
        <w:tab/>
      </w:r>
      <w:r w:rsidRPr="00225FCA">
        <w:rPr>
          <w:rFonts w:cs="Times New Roman"/>
          <w:sz w:val="26"/>
          <w:szCs w:val="26"/>
          <w:lang w:val="fr-FR"/>
        </w:rPr>
        <w:tab/>
      </w:r>
      <w:r w:rsidRPr="003B6F6C">
        <w:rPr>
          <w:rFonts w:cs="Times New Roman"/>
          <w:sz w:val="26"/>
          <w:szCs w:val="26"/>
          <w:lang w:val="fr-FR"/>
        </w:rPr>
        <w:t>B.</w:t>
      </w:r>
      <w:r w:rsidRPr="00225FCA">
        <w:rPr>
          <w:rFonts w:cs="Times New Roman"/>
          <w:sz w:val="26"/>
          <w:szCs w:val="26"/>
          <w:lang w:val="fr-FR"/>
        </w:rPr>
        <w:t xml:space="preserve"> trâu, bò.</w:t>
      </w:r>
      <w:r w:rsidRPr="00225FCA">
        <w:rPr>
          <w:rFonts w:cs="Times New Roman"/>
          <w:sz w:val="26"/>
          <w:szCs w:val="26"/>
          <w:lang w:val="fr-FR"/>
        </w:rPr>
        <w:tab/>
      </w:r>
      <w:r w:rsidRPr="00225FCA">
        <w:rPr>
          <w:rFonts w:cs="Times New Roman"/>
          <w:sz w:val="26"/>
          <w:szCs w:val="26"/>
          <w:lang w:val="fr-FR"/>
        </w:rPr>
        <w:tab/>
        <w:t>C. trâu, lợn.</w:t>
      </w:r>
      <w:r w:rsidRPr="00225FCA">
        <w:rPr>
          <w:rFonts w:cs="Times New Roman"/>
          <w:sz w:val="26"/>
          <w:szCs w:val="26"/>
          <w:lang w:val="fr-FR"/>
        </w:rPr>
        <w:tab/>
      </w:r>
      <w:r w:rsidRPr="00225FCA">
        <w:rPr>
          <w:rFonts w:cs="Times New Roman"/>
          <w:sz w:val="26"/>
          <w:szCs w:val="26"/>
          <w:lang w:val="fr-FR"/>
        </w:rPr>
        <w:tab/>
        <w:t>D. trâu, gia cầm.</w:t>
      </w:r>
    </w:p>
    <w:p w:rsidR="000A687F" w:rsidRPr="00225FCA" w:rsidRDefault="000A687F" w:rsidP="000A687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02082D">
        <w:rPr>
          <w:rFonts w:cs="Times New Roman"/>
          <w:b/>
          <w:sz w:val="26"/>
          <w:szCs w:val="26"/>
        </w:rPr>
        <w:t>6</w:t>
      </w:r>
      <w:r w:rsidRPr="00225FCA">
        <w:rPr>
          <w:rFonts w:cs="Times New Roman"/>
          <w:b/>
          <w:sz w:val="26"/>
          <w:szCs w:val="26"/>
        </w:rPr>
        <w:t>0</w:t>
      </w:r>
      <w:r w:rsidRPr="00225FCA">
        <w:rPr>
          <w:rFonts w:cs="Times New Roman"/>
          <w:sz w:val="26"/>
          <w:szCs w:val="26"/>
        </w:rPr>
        <w:t xml:space="preserve">.  Nơi nào sau đây thuận lợi nhất cho nuôi trồng thủy sản nước lợ ? </w:t>
      </w:r>
    </w:p>
    <w:p w:rsidR="000A687F" w:rsidRPr="00225FCA" w:rsidRDefault="000A687F" w:rsidP="000A687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 xml:space="preserve">A. Kênh rạch.                    </w:t>
      </w:r>
      <w:r w:rsidRPr="003B6F6C">
        <w:rPr>
          <w:rFonts w:cs="Times New Roman"/>
          <w:sz w:val="26"/>
          <w:szCs w:val="26"/>
        </w:rPr>
        <w:t>B.</w:t>
      </w:r>
      <w:r w:rsidRPr="00225FCA">
        <w:rPr>
          <w:rFonts w:cs="Times New Roman"/>
          <w:sz w:val="26"/>
          <w:szCs w:val="26"/>
        </w:rPr>
        <w:t xml:space="preserve"> Đầm phá.                    C. Ao hồ.                  D. Sông suối.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02082D">
        <w:rPr>
          <w:rFonts w:cs="Times New Roman"/>
          <w:b/>
          <w:sz w:val="26"/>
          <w:szCs w:val="26"/>
        </w:rPr>
        <w:t>6</w:t>
      </w:r>
      <w:r w:rsidRPr="00225FCA">
        <w:rPr>
          <w:rFonts w:cs="Times New Roman"/>
          <w:b/>
          <w:sz w:val="26"/>
          <w:szCs w:val="26"/>
        </w:rPr>
        <w:t>1</w:t>
      </w:r>
      <w:r w:rsidRPr="00225FCA">
        <w:rPr>
          <w:rFonts w:cs="Times New Roman"/>
          <w:sz w:val="26"/>
          <w:szCs w:val="26"/>
        </w:rPr>
        <w:t>. Nhóm ngành chiếm tỷ trọng lớn nhất trong cơ cấu ngành của công nghiệp nước ta là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A. công nghiệp khai thác.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3B6F6C">
        <w:rPr>
          <w:rFonts w:cs="Times New Roman"/>
          <w:sz w:val="26"/>
          <w:szCs w:val="26"/>
        </w:rPr>
        <w:t>B.</w:t>
      </w:r>
      <w:r w:rsidRPr="00225FCA">
        <w:rPr>
          <w:rFonts w:cs="Times New Roman"/>
          <w:sz w:val="26"/>
          <w:szCs w:val="26"/>
        </w:rPr>
        <w:t xml:space="preserve"> công nghiệp chế biến.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C. công nghiệp sản xuất, phân phối điệm, khí đốt, nước.</w:t>
      </w:r>
      <w:r w:rsidRPr="00225FCA">
        <w:rPr>
          <w:rFonts w:cs="Times New Roman"/>
          <w:sz w:val="26"/>
          <w:szCs w:val="26"/>
        </w:rPr>
        <w:tab/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D. công nghiệp năng lượng.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  <w:lang w:val="vi-VN" w:eastAsia="en-GB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02082D">
        <w:rPr>
          <w:rFonts w:cs="Times New Roman"/>
          <w:b/>
          <w:sz w:val="26"/>
          <w:szCs w:val="26"/>
        </w:rPr>
        <w:t>6</w:t>
      </w:r>
      <w:r w:rsidRPr="00225FCA">
        <w:rPr>
          <w:rFonts w:cs="Times New Roman"/>
          <w:b/>
          <w:sz w:val="26"/>
          <w:szCs w:val="26"/>
        </w:rPr>
        <w:t>2</w:t>
      </w:r>
      <w:r w:rsidRPr="00225FCA">
        <w:rPr>
          <w:rFonts w:cs="Times New Roman"/>
          <w:sz w:val="26"/>
          <w:szCs w:val="26"/>
        </w:rPr>
        <w:t xml:space="preserve">. </w:t>
      </w:r>
      <w:r w:rsidRPr="00225FCA">
        <w:rPr>
          <w:rFonts w:cs="Times New Roman"/>
          <w:sz w:val="26"/>
          <w:szCs w:val="26"/>
          <w:lang w:val="vi-VN" w:eastAsia="en-GB"/>
        </w:rPr>
        <w:t xml:space="preserve">Chế biến lương thực thực phẩm là một trong những ngành công nghiệp trọng điểm của nước ta với thế mạnh quang trọng nhất là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  <w:lang w:eastAsia="en-GB"/>
        </w:rPr>
      </w:pPr>
      <w:r w:rsidRPr="00225FCA">
        <w:rPr>
          <w:rFonts w:cs="Times New Roman"/>
          <w:sz w:val="26"/>
          <w:szCs w:val="26"/>
          <w:lang w:val="vi-VN" w:eastAsia="en-GB"/>
        </w:rPr>
        <w:t>A.</w:t>
      </w:r>
      <w:r w:rsidRPr="00225FCA">
        <w:rPr>
          <w:rFonts w:cs="Times New Roman"/>
          <w:sz w:val="26"/>
          <w:szCs w:val="26"/>
          <w:lang w:eastAsia="en-GB"/>
        </w:rPr>
        <w:t xml:space="preserve"> </w:t>
      </w:r>
      <w:r w:rsidRPr="00225FCA">
        <w:rPr>
          <w:rFonts w:cs="Times New Roman"/>
          <w:sz w:val="26"/>
          <w:szCs w:val="26"/>
          <w:lang w:val="vi-VN" w:eastAsia="en-GB"/>
        </w:rPr>
        <w:t>cơ sở vật chất kĩ thuật tiên tiến</w:t>
      </w:r>
      <w:r w:rsidRPr="00225FCA">
        <w:rPr>
          <w:rFonts w:cs="Times New Roman"/>
          <w:sz w:val="26"/>
          <w:szCs w:val="26"/>
          <w:lang w:eastAsia="en-GB"/>
        </w:rPr>
        <w:t>.</w:t>
      </w:r>
      <w:r w:rsidRPr="00225FCA">
        <w:rPr>
          <w:rFonts w:cs="Times New Roman"/>
          <w:sz w:val="26"/>
          <w:szCs w:val="26"/>
          <w:lang w:eastAsia="en-GB"/>
        </w:rPr>
        <w:tab/>
      </w:r>
      <w:r w:rsidRPr="00225FCA">
        <w:rPr>
          <w:rFonts w:cs="Times New Roman"/>
          <w:sz w:val="26"/>
          <w:szCs w:val="26"/>
          <w:lang w:eastAsia="en-GB"/>
        </w:rPr>
        <w:tab/>
      </w:r>
      <w:r w:rsidRPr="00225FCA">
        <w:rPr>
          <w:rFonts w:cs="Times New Roman"/>
          <w:sz w:val="26"/>
          <w:szCs w:val="26"/>
          <w:lang w:eastAsia="en-GB"/>
        </w:rPr>
        <w:tab/>
      </w:r>
      <w:r w:rsidRPr="00225FCA">
        <w:rPr>
          <w:rFonts w:cs="Times New Roman"/>
          <w:sz w:val="26"/>
          <w:szCs w:val="26"/>
          <w:lang w:val="vi-VN" w:eastAsia="en-GB"/>
        </w:rPr>
        <w:t>B.</w:t>
      </w:r>
      <w:r w:rsidRPr="00225FCA">
        <w:rPr>
          <w:rFonts w:cs="Times New Roman"/>
          <w:sz w:val="26"/>
          <w:szCs w:val="26"/>
          <w:lang w:eastAsia="en-GB"/>
        </w:rPr>
        <w:t xml:space="preserve"> </w:t>
      </w:r>
      <w:r w:rsidRPr="00225FCA">
        <w:rPr>
          <w:rFonts w:cs="Times New Roman"/>
          <w:sz w:val="26"/>
          <w:szCs w:val="26"/>
          <w:lang w:val="vi-VN" w:eastAsia="en-GB"/>
        </w:rPr>
        <w:t>nguồn lao động có trình độ cao</w:t>
      </w:r>
      <w:r w:rsidRPr="00225FCA">
        <w:rPr>
          <w:rFonts w:cs="Times New Roman"/>
          <w:sz w:val="26"/>
          <w:szCs w:val="26"/>
          <w:lang w:eastAsia="en-GB"/>
        </w:rPr>
        <w:t>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  <w:lang w:eastAsia="en-GB"/>
        </w:rPr>
      </w:pPr>
      <w:r w:rsidRPr="003B6F6C">
        <w:rPr>
          <w:rFonts w:cs="Times New Roman"/>
          <w:sz w:val="26"/>
          <w:szCs w:val="26"/>
          <w:lang w:val="vi-VN" w:eastAsia="en-GB"/>
        </w:rPr>
        <w:t>C.</w:t>
      </w:r>
      <w:r w:rsidRPr="00225FCA">
        <w:rPr>
          <w:rFonts w:cs="Times New Roman"/>
          <w:sz w:val="26"/>
          <w:szCs w:val="26"/>
          <w:lang w:eastAsia="en-GB"/>
        </w:rPr>
        <w:t xml:space="preserve"> </w:t>
      </w:r>
      <w:r w:rsidRPr="00225FCA">
        <w:rPr>
          <w:rFonts w:cs="Times New Roman"/>
          <w:sz w:val="26"/>
          <w:szCs w:val="26"/>
          <w:lang w:val="vi-VN" w:eastAsia="en-GB"/>
        </w:rPr>
        <w:t>nguồn nguyên liệu tại chỗ phong phú</w:t>
      </w:r>
      <w:r w:rsidRPr="00225FCA">
        <w:rPr>
          <w:rFonts w:cs="Times New Roman"/>
          <w:sz w:val="26"/>
          <w:szCs w:val="26"/>
          <w:lang w:eastAsia="en-GB"/>
        </w:rPr>
        <w:t>.</w:t>
      </w:r>
      <w:r w:rsidRPr="00225FCA">
        <w:rPr>
          <w:rFonts w:cs="Times New Roman"/>
          <w:sz w:val="26"/>
          <w:szCs w:val="26"/>
          <w:lang w:eastAsia="en-GB"/>
        </w:rPr>
        <w:tab/>
      </w:r>
      <w:r w:rsidRPr="00225FCA">
        <w:rPr>
          <w:rFonts w:cs="Times New Roman"/>
          <w:sz w:val="26"/>
          <w:szCs w:val="26"/>
          <w:lang w:eastAsia="en-GB"/>
        </w:rPr>
        <w:tab/>
      </w:r>
      <w:r w:rsidRPr="00225FCA">
        <w:rPr>
          <w:rFonts w:cs="Times New Roman"/>
          <w:sz w:val="26"/>
          <w:szCs w:val="26"/>
          <w:lang w:val="vi-VN" w:eastAsia="en-GB"/>
        </w:rPr>
        <w:t>D.</w:t>
      </w:r>
      <w:r w:rsidRPr="00225FCA">
        <w:rPr>
          <w:rFonts w:cs="Times New Roman"/>
          <w:sz w:val="26"/>
          <w:szCs w:val="26"/>
          <w:lang w:eastAsia="en-GB"/>
        </w:rPr>
        <w:t xml:space="preserve"> </w:t>
      </w:r>
      <w:r w:rsidRPr="00225FCA">
        <w:rPr>
          <w:rFonts w:cs="Times New Roman"/>
          <w:sz w:val="26"/>
          <w:szCs w:val="26"/>
          <w:lang w:val="vi-VN" w:eastAsia="en-GB"/>
        </w:rPr>
        <w:t>có lịch sử lâu đời</w:t>
      </w:r>
      <w:r w:rsidRPr="00225FCA">
        <w:rPr>
          <w:rFonts w:cs="Times New Roman"/>
          <w:sz w:val="26"/>
          <w:szCs w:val="26"/>
          <w:lang w:eastAsia="en-GB"/>
        </w:rPr>
        <w:t>.</w:t>
      </w:r>
    </w:p>
    <w:p w:rsidR="00D7115F" w:rsidRDefault="00D7115F" w:rsidP="00D7115F">
      <w:pPr>
        <w:pStyle w:val="NoSpacing"/>
        <w:jc w:val="both"/>
        <w:rPr>
          <w:rFonts w:cs="Times New Roman"/>
          <w:sz w:val="26"/>
          <w:szCs w:val="26"/>
          <w14:reflection w14:blurRad="12700" w14:stA="0" w14:stPos="0" w14:endA="0" w14:endPos="0" w14:dist="12700" w14:dir="0" w14:fadeDir="0" w14:sx="0" w14:sy="0" w14:kx="0" w14:ky="0" w14:algn="b"/>
        </w:rPr>
      </w:pPr>
      <w:r w:rsidRPr="00225FCA">
        <w:rPr>
          <w:rFonts w:cs="Times New Roman"/>
          <w:b/>
          <w:sz w:val="26"/>
          <w:szCs w:val="26"/>
          <w14:reflection w14:blurRad="12700" w14:stA="0" w14:stPos="0" w14:endA="0" w14:endPos="0" w14:dist="12700" w14:dir="0" w14:fadeDir="0" w14:sx="0" w14:sy="0" w14:kx="0" w14:ky="0" w14:algn="b"/>
        </w:rPr>
        <w:t xml:space="preserve">Câu </w:t>
      </w:r>
      <w:r w:rsidR="0002082D">
        <w:rPr>
          <w:rFonts w:cs="Times New Roman"/>
          <w:b/>
          <w:sz w:val="26"/>
          <w:szCs w:val="26"/>
          <w14:reflection w14:blurRad="12700" w14:stA="0" w14:stPos="0" w14:endA="0" w14:endPos="0" w14:dist="12700" w14:dir="0" w14:fadeDir="0" w14:sx="0" w14:sy="0" w14:kx="0" w14:ky="0" w14:algn="b"/>
        </w:rPr>
        <w:t>6</w:t>
      </w:r>
      <w:r w:rsidRPr="00225FCA">
        <w:rPr>
          <w:rFonts w:cs="Times New Roman"/>
          <w:b/>
          <w:sz w:val="26"/>
          <w:szCs w:val="26"/>
          <w14:reflection w14:blurRad="12700" w14:stA="0" w14:stPos="0" w14:endA="0" w14:endPos="0" w14:dist="12700" w14:dir="0" w14:fadeDir="0" w14:sx="0" w14:sy="0" w14:kx="0" w14:ky="0" w14:algn="b"/>
        </w:rPr>
        <w:t xml:space="preserve">3. </w:t>
      </w:r>
      <w:r w:rsidRPr="00225FCA">
        <w:rPr>
          <w:rFonts w:cs="Times New Roman"/>
          <w:sz w:val="26"/>
          <w:szCs w:val="26"/>
          <w14:reflection w14:blurRad="12700" w14:stA="0" w14:stPos="0" w14:endA="0" w14:endPos="0" w14:dist="12700" w14:dir="0" w14:fadeDir="0" w14:sx="0" w14:sy="0" w14:kx="0" w14:ky="0" w14:algn="b"/>
        </w:rPr>
        <w:t>Cho biểu đồ sau:</w:t>
      </w:r>
    </w:p>
    <w:p w:rsidR="00FA3E26" w:rsidRDefault="00FA3E26" w:rsidP="00D7115F">
      <w:pPr>
        <w:pStyle w:val="NoSpacing"/>
        <w:jc w:val="both"/>
        <w:rPr>
          <w:rFonts w:cs="Times New Roman"/>
          <w:sz w:val="26"/>
          <w:szCs w:val="26"/>
          <w14:reflection w14:blurRad="12700" w14:stA="0" w14:stPos="0" w14:endA="0" w14:endPos="0" w14:dist="12700" w14:dir="0" w14:fadeDir="0" w14:sx="0" w14:sy="0" w14:kx="0" w14:ky="0" w14:algn="b"/>
        </w:rPr>
      </w:pPr>
    </w:p>
    <w:p w:rsidR="00FA3E26" w:rsidRDefault="00FA3E26" w:rsidP="00D7115F">
      <w:pPr>
        <w:pStyle w:val="NoSpacing"/>
        <w:jc w:val="both"/>
        <w:rPr>
          <w:rFonts w:cs="Times New Roman"/>
          <w:sz w:val="26"/>
          <w:szCs w:val="26"/>
          <w14:reflection w14:blurRad="12700" w14:stA="0" w14:stPos="0" w14:endA="0" w14:endPos="0" w14:dist="12700" w14:dir="0" w14:fadeDir="0" w14:sx="0" w14:sy="0" w14:kx="0" w14:ky="0" w14:algn="b"/>
        </w:rPr>
      </w:pPr>
    </w:p>
    <w:p w:rsidR="00FA3E26" w:rsidRPr="00225FCA" w:rsidRDefault="00FA3E26" w:rsidP="00D7115F">
      <w:pPr>
        <w:pStyle w:val="NoSpacing"/>
        <w:jc w:val="both"/>
        <w:rPr>
          <w:rFonts w:cs="Times New Roman"/>
          <w:b/>
          <w:sz w:val="26"/>
          <w:szCs w:val="26"/>
          <w14:reflection w14:blurRad="12700" w14:stA="0" w14:stPos="0" w14:endA="0" w14:endPos="0" w14:dist="12700" w14:dir="0" w14:fadeDir="0" w14:sx="0" w14:sy="0" w14:kx="0" w14:ky="0" w14:algn="b"/>
        </w:rPr>
      </w:pPr>
    </w:p>
    <w:p w:rsidR="00D7115F" w:rsidRPr="00225FCA" w:rsidRDefault="00D7115F" w:rsidP="00D7115F">
      <w:pPr>
        <w:pStyle w:val="NoSpacing"/>
        <w:jc w:val="both"/>
        <w:rPr>
          <w:rFonts w:cs="Times New Roman"/>
          <w:b/>
          <w:sz w:val="26"/>
          <w:szCs w:val="26"/>
        </w:rPr>
      </w:pPr>
    </w:p>
    <w:p w:rsidR="00086355" w:rsidRDefault="00086355" w:rsidP="00086355">
      <w:pPr>
        <w:spacing w:before="20" w:after="4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086355" w:rsidRDefault="00086355" w:rsidP="00086355">
      <w:pPr>
        <w:spacing w:before="20" w:after="4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086355" w:rsidRDefault="00086355" w:rsidP="00086355">
      <w:pPr>
        <w:spacing w:before="20" w:after="4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D7115F" w:rsidRPr="00FA3E26" w:rsidRDefault="00D7115F" w:rsidP="00086355">
      <w:pPr>
        <w:spacing w:before="20" w:after="4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225FCA">
        <w:rPr>
          <w:rFonts w:cs="Times New Roman"/>
          <w:b/>
          <w:noProof/>
          <w:sz w:val="26"/>
          <w:szCs w:val="26"/>
        </w:rPr>
        <w:drawing>
          <wp:inline distT="0" distB="0" distL="0" distR="0">
            <wp:extent cx="4819650" cy="3124200"/>
            <wp:effectExtent l="0" t="0" r="0" b="0"/>
            <wp:docPr id="7" name="Chart 7" title="Năm 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86355" w:rsidRDefault="00086355" w:rsidP="00086355">
      <w:pPr>
        <w:pStyle w:val="NoSpacing"/>
        <w:jc w:val="right"/>
        <w:rPr>
          <w:rFonts w:cs="Times New Roman"/>
          <w:sz w:val="26"/>
          <w:szCs w:val="26"/>
        </w:rPr>
      </w:pPr>
      <w:r w:rsidRPr="00225FCA">
        <w:rPr>
          <w:rFonts w:cs="Times New Roman"/>
          <w:i/>
          <w:iCs/>
          <w:sz w:val="26"/>
          <w:szCs w:val="26"/>
        </w:rPr>
        <w:t>(Nguồn: Niên giám thống kê Việt Nam 2019, NXB Thố</w:t>
      </w:r>
      <w:r>
        <w:rPr>
          <w:rFonts w:cs="Times New Roman"/>
          <w:i/>
          <w:iCs/>
          <w:sz w:val="26"/>
          <w:szCs w:val="26"/>
        </w:rPr>
        <w:t xml:space="preserve">ng kê, </w:t>
      </w:r>
      <w:r w:rsidRPr="00225FCA">
        <w:rPr>
          <w:rFonts w:cs="Times New Roman"/>
          <w:i/>
          <w:iCs/>
          <w:sz w:val="26"/>
          <w:szCs w:val="26"/>
        </w:rPr>
        <w:t>2020)</w:t>
      </w:r>
    </w:p>
    <w:p w:rsidR="00086355" w:rsidRDefault="00086355" w:rsidP="00D7115F">
      <w:pPr>
        <w:pStyle w:val="NoSpacing"/>
        <w:jc w:val="both"/>
        <w:rPr>
          <w:rFonts w:cs="Times New Roman"/>
          <w:sz w:val="26"/>
          <w:szCs w:val="26"/>
        </w:rPr>
      </w:pP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 xml:space="preserve">Biểu đồ trên sai ở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A. tên biểu đồ.</w:t>
      </w:r>
      <w:r w:rsidR="00431C5F">
        <w:rPr>
          <w:rFonts w:cs="Times New Roman"/>
          <w:sz w:val="26"/>
          <w:szCs w:val="26"/>
        </w:rPr>
        <w:tab/>
      </w:r>
      <w:r w:rsidR="00431C5F">
        <w:rPr>
          <w:rFonts w:cs="Times New Roman"/>
          <w:sz w:val="26"/>
          <w:szCs w:val="26"/>
        </w:rPr>
        <w:tab/>
      </w:r>
      <w:r w:rsidR="00431C5F">
        <w:rPr>
          <w:rFonts w:cs="Times New Roman"/>
          <w:sz w:val="26"/>
          <w:szCs w:val="26"/>
        </w:rPr>
        <w:tab/>
      </w:r>
      <w:r w:rsidR="00431C5F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>B. khoảng cách đơn vị trên trục tung.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C. các trị số trong các miền.</w:t>
      </w:r>
      <w:r w:rsidR="00431C5F">
        <w:rPr>
          <w:rFonts w:cs="Times New Roman"/>
          <w:sz w:val="26"/>
          <w:szCs w:val="26"/>
        </w:rPr>
        <w:tab/>
      </w:r>
      <w:r w:rsidR="00431C5F">
        <w:rPr>
          <w:rFonts w:cs="Times New Roman"/>
          <w:sz w:val="26"/>
          <w:szCs w:val="26"/>
        </w:rPr>
        <w:tab/>
      </w:r>
      <w:r w:rsidRPr="003B6F6C">
        <w:rPr>
          <w:rFonts w:cs="Times New Roman"/>
          <w:sz w:val="26"/>
          <w:szCs w:val="26"/>
        </w:rPr>
        <w:t>D</w:t>
      </w:r>
      <w:r w:rsidRPr="00225FCA">
        <w:rPr>
          <w:rFonts w:cs="Times New Roman"/>
          <w:sz w:val="26"/>
          <w:szCs w:val="26"/>
        </w:rPr>
        <w:t>. khoảng cách đơn vị trên trục hoành.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493AAA">
        <w:rPr>
          <w:rFonts w:cs="Times New Roman"/>
          <w:b/>
          <w:sz w:val="26"/>
          <w:szCs w:val="26"/>
        </w:rPr>
        <w:t>6</w:t>
      </w:r>
      <w:r w:rsidRPr="00225FCA">
        <w:rPr>
          <w:rFonts w:cs="Times New Roman"/>
          <w:b/>
          <w:sz w:val="26"/>
          <w:szCs w:val="26"/>
        </w:rPr>
        <w:t>4.</w:t>
      </w:r>
      <w:r w:rsidRPr="00225FCA">
        <w:rPr>
          <w:rFonts w:cs="Times New Roman"/>
          <w:sz w:val="26"/>
          <w:szCs w:val="26"/>
        </w:rPr>
        <w:t xml:space="preserve"> Biện pháp nào sau đây là hợp lí nhất nhằm bảo vệ rừng đang được triển khai ở nước ta?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3B6F6C">
        <w:rPr>
          <w:rFonts w:cs="Times New Roman"/>
          <w:sz w:val="26"/>
          <w:szCs w:val="26"/>
        </w:rPr>
        <w:t>A</w:t>
      </w:r>
      <w:r w:rsidRPr="00225FCA">
        <w:rPr>
          <w:rFonts w:cs="Times New Roman"/>
          <w:sz w:val="26"/>
          <w:szCs w:val="26"/>
        </w:rPr>
        <w:t>. Giao đất giao rừng cho nông dân.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 xml:space="preserve">B. Nhập khẩu gỗ từ các nước để chế biến.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 xml:space="preserve">C. Cấm khai thác và xuất khẩu gỗ. 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D. Trồng mới rừng trên đất, đồi núi trọc.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493AAA">
        <w:rPr>
          <w:rFonts w:cs="Times New Roman"/>
          <w:b/>
          <w:sz w:val="26"/>
          <w:szCs w:val="26"/>
        </w:rPr>
        <w:t>6</w:t>
      </w:r>
      <w:r w:rsidRPr="00225FCA">
        <w:rPr>
          <w:rFonts w:cs="Times New Roman"/>
          <w:b/>
          <w:sz w:val="26"/>
          <w:szCs w:val="26"/>
        </w:rPr>
        <w:t>5</w:t>
      </w:r>
      <w:r w:rsidRPr="00225FCA">
        <w:rPr>
          <w:rFonts w:cs="Times New Roman"/>
          <w:sz w:val="26"/>
          <w:szCs w:val="26"/>
        </w:rPr>
        <w:t>. Dầu khí của nước ta tập trung nhiều nhất ở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A. trong đất liền.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  <w:t>B. ven biển.</w:t>
      </w:r>
      <w:r w:rsidRPr="00225FCA">
        <w:rPr>
          <w:rFonts w:cs="Times New Roman"/>
          <w:sz w:val="26"/>
          <w:szCs w:val="26"/>
        </w:rPr>
        <w:tab/>
        <w:t>C. trên các đảo.</w:t>
      </w:r>
      <w:r w:rsidRPr="00225FCA">
        <w:rPr>
          <w:rFonts w:cs="Times New Roman"/>
          <w:sz w:val="26"/>
          <w:szCs w:val="26"/>
        </w:rPr>
        <w:tab/>
      </w:r>
      <w:r w:rsidRPr="003B6F6C">
        <w:rPr>
          <w:rFonts w:cs="Times New Roman"/>
          <w:sz w:val="26"/>
          <w:szCs w:val="26"/>
        </w:rPr>
        <w:t>D</w:t>
      </w:r>
      <w:r w:rsidRPr="00225FCA">
        <w:rPr>
          <w:rFonts w:cs="Times New Roman"/>
          <w:sz w:val="26"/>
          <w:szCs w:val="26"/>
        </w:rPr>
        <w:t>. ngoài thềm lục địa.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493AAA">
        <w:rPr>
          <w:rFonts w:cs="Times New Roman"/>
          <w:b/>
          <w:sz w:val="26"/>
          <w:szCs w:val="26"/>
        </w:rPr>
        <w:t>6</w:t>
      </w:r>
      <w:r w:rsidRPr="00225FCA">
        <w:rPr>
          <w:rFonts w:cs="Times New Roman"/>
          <w:b/>
          <w:sz w:val="26"/>
          <w:szCs w:val="26"/>
        </w:rPr>
        <w:t>6.</w:t>
      </w:r>
      <w:r w:rsidRPr="00225FCA">
        <w:rPr>
          <w:rFonts w:cs="Times New Roman"/>
          <w:sz w:val="26"/>
          <w:szCs w:val="26"/>
        </w:rPr>
        <w:t xml:space="preserve"> Thành phần kinh tế nào sau đây giữ vai trò chủ đạo trong nền kinh tế nước ta?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A. Kinh tế tư nhân.</w:t>
      </w:r>
      <w:r w:rsidRPr="00225FCA">
        <w:rPr>
          <w:rFonts w:cs="Times New Roman"/>
          <w:sz w:val="26"/>
          <w:szCs w:val="26"/>
        </w:rPr>
        <w:tab/>
        <w:t xml:space="preserve">B. Kinh tế tập thể. </w:t>
      </w:r>
      <w:r w:rsidRPr="00225FCA">
        <w:rPr>
          <w:rFonts w:cs="Times New Roman"/>
          <w:sz w:val="26"/>
          <w:szCs w:val="26"/>
        </w:rPr>
        <w:tab/>
      </w:r>
      <w:r w:rsidRPr="003B6F6C">
        <w:rPr>
          <w:rFonts w:cs="Times New Roman"/>
          <w:sz w:val="26"/>
          <w:szCs w:val="26"/>
        </w:rPr>
        <w:t xml:space="preserve">C. </w:t>
      </w:r>
      <w:r w:rsidRPr="00225FCA">
        <w:rPr>
          <w:rFonts w:cs="Times New Roman"/>
          <w:sz w:val="26"/>
          <w:szCs w:val="26"/>
        </w:rPr>
        <w:t>Kinh tế Nhà nước.</w:t>
      </w:r>
      <w:r w:rsidRPr="00225FCA">
        <w:rPr>
          <w:rFonts w:cs="Times New Roman"/>
          <w:sz w:val="26"/>
          <w:szCs w:val="26"/>
        </w:rPr>
        <w:tab/>
        <w:t xml:space="preserve">         D. Kinh tế có vốn đầu tư nước ngoài.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  <w:lang w:val="fr-FR"/>
        </w:rPr>
        <w:t xml:space="preserve">Câu </w:t>
      </w:r>
      <w:r w:rsidR="00493AAA">
        <w:rPr>
          <w:rFonts w:cs="Times New Roman"/>
          <w:b/>
          <w:sz w:val="26"/>
          <w:szCs w:val="26"/>
          <w:lang w:val="fr-FR"/>
        </w:rPr>
        <w:t>6</w:t>
      </w:r>
      <w:r w:rsidRPr="00225FCA">
        <w:rPr>
          <w:rFonts w:cs="Times New Roman"/>
          <w:b/>
          <w:sz w:val="26"/>
          <w:szCs w:val="26"/>
          <w:lang w:val="fr-FR"/>
        </w:rPr>
        <w:t>7.</w:t>
      </w:r>
      <w:r w:rsidRPr="00225FCA">
        <w:rPr>
          <w:rFonts w:cs="Times New Roman"/>
          <w:sz w:val="26"/>
          <w:szCs w:val="26"/>
          <w:lang w:val="fr-FR"/>
        </w:rPr>
        <w:t xml:space="preserve"> </w:t>
      </w:r>
      <w:r w:rsidRPr="00225FCA">
        <w:rPr>
          <w:rFonts w:cs="Times New Roman"/>
          <w:sz w:val="26"/>
          <w:szCs w:val="26"/>
        </w:rPr>
        <w:t>Nơi thuận lợi nhất để phát triển chăn nuôi đại gia súc ở Bắc Trung Bộ là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A. vùng đồi cát ven biển.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  <w:t>B. vùng ven biển.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C. vùng núi.</w:t>
      </w:r>
      <w:r w:rsidRPr="00225FCA">
        <w:rPr>
          <w:rFonts w:cs="Times New Roman"/>
          <w:sz w:val="26"/>
          <w:szCs w:val="26"/>
        </w:rPr>
        <w:tab/>
        <w:t xml:space="preserve">   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3B6F6C">
        <w:rPr>
          <w:rFonts w:cs="Times New Roman"/>
          <w:sz w:val="26"/>
          <w:szCs w:val="26"/>
        </w:rPr>
        <w:t>D.</w:t>
      </w:r>
      <w:r w:rsidRPr="00225FCA">
        <w:rPr>
          <w:rFonts w:cs="Times New Roman"/>
          <w:sz w:val="26"/>
          <w:szCs w:val="26"/>
        </w:rPr>
        <w:t xml:space="preserve"> vùng đồi trước núi.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493AAA">
        <w:rPr>
          <w:rFonts w:cs="Times New Roman"/>
          <w:b/>
          <w:sz w:val="26"/>
          <w:szCs w:val="26"/>
        </w:rPr>
        <w:t>6</w:t>
      </w:r>
      <w:r w:rsidRPr="00225FCA">
        <w:rPr>
          <w:rFonts w:cs="Times New Roman"/>
          <w:b/>
          <w:sz w:val="26"/>
          <w:szCs w:val="26"/>
        </w:rPr>
        <w:t>8.</w:t>
      </w:r>
      <w:r w:rsidRPr="00225FCA">
        <w:rPr>
          <w:rFonts w:cs="Times New Roman"/>
          <w:sz w:val="26"/>
          <w:szCs w:val="26"/>
        </w:rPr>
        <w:t xml:space="preserve"> Thiên nhiên vùng núi Đông Bắc khác với Tây Bắc ở điểm nào sau đây?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 xml:space="preserve">A. Mùa đông bớt lạnh nhưng khô hơn. </w:t>
      </w:r>
      <w:r w:rsidRPr="00225FCA">
        <w:rPr>
          <w:rFonts w:cs="Times New Roman"/>
          <w:sz w:val="26"/>
          <w:szCs w:val="26"/>
        </w:rPr>
        <w:tab/>
        <w:t xml:space="preserve">   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 xml:space="preserve">B. Mùa hạ đến sớm, đôi khi có gió Tây, lượng mưa giảm.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3B6F6C">
        <w:rPr>
          <w:rFonts w:cs="Times New Roman"/>
          <w:sz w:val="26"/>
          <w:szCs w:val="26"/>
        </w:rPr>
        <w:t>C.</w:t>
      </w:r>
      <w:r w:rsidRPr="00225FCA">
        <w:rPr>
          <w:rFonts w:cs="Times New Roman"/>
          <w:sz w:val="26"/>
          <w:szCs w:val="26"/>
        </w:rPr>
        <w:t xml:space="preserve"> Mùa đông lạnh đến sớm hơn ở vùng núi thấp.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 xml:space="preserve">D. Khí hậu lạnh chủ yếu do độ cao của địa hình.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493AAA">
        <w:rPr>
          <w:rFonts w:cs="Times New Roman"/>
          <w:b/>
          <w:sz w:val="26"/>
          <w:szCs w:val="26"/>
        </w:rPr>
        <w:t>6</w:t>
      </w:r>
      <w:r w:rsidRPr="00225FCA">
        <w:rPr>
          <w:rFonts w:cs="Times New Roman"/>
          <w:b/>
          <w:sz w:val="26"/>
          <w:szCs w:val="26"/>
        </w:rPr>
        <w:t>9</w:t>
      </w:r>
      <w:r w:rsidRPr="00225FCA">
        <w:rPr>
          <w:rFonts w:cs="Times New Roman"/>
          <w:sz w:val="26"/>
          <w:szCs w:val="26"/>
        </w:rPr>
        <w:t xml:space="preserve">. Nguyên nhân nào sau đây </w:t>
      </w:r>
      <w:r w:rsidRPr="00225FCA">
        <w:rPr>
          <w:rFonts w:cs="Times New Roman"/>
          <w:b/>
          <w:sz w:val="26"/>
          <w:szCs w:val="26"/>
        </w:rPr>
        <w:t xml:space="preserve">không </w:t>
      </w:r>
      <w:r w:rsidRPr="00225FCA">
        <w:rPr>
          <w:rFonts w:cs="Times New Roman"/>
          <w:sz w:val="26"/>
          <w:szCs w:val="26"/>
        </w:rPr>
        <w:t>ảnh hưởng quan trọng đến việp tập trung nhiều khu công nghiệp tập trung ở Đông Nam Bộ?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A. Vị trí địa lí thuận lợi.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  <w:t>B. Nguồn lao động lành nghề.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3B6F6C">
        <w:rPr>
          <w:rFonts w:cs="Times New Roman"/>
          <w:sz w:val="26"/>
          <w:szCs w:val="26"/>
        </w:rPr>
        <w:t>C.</w:t>
      </w:r>
      <w:r w:rsidRPr="00225FCA">
        <w:rPr>
          <w:rFonts w:cs="Times New Roman"/>
          <w:sz w:val="26"/>
          <w:szCs w:val="26"/>
        </w:rPr>
        <w:t xml:space="preserve"> Khí hậu thuận lợi.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  <w:t>D. Cơ sở hạ tầng hoàn thiện nhất cả nước.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color w:val="000000"/>
          <w:spacing w:val="-2"/>
          <w:sz w:val="26"/>
          <w:szCs w:val="26"/>
        </w:rPr>
        <w:t xml:space="preserve">Câu </w:t>
      </w:r>
      <w:r w:rsidR="00493AAA">
        <w:rPr>
          <w:rFonts w:cs="Times New Roman"/>
          <w:b/>
          <w:color w:val="000000"/>
          <w:spacing w:val="-2"/>
          <w:sz w:val="26"/>
          <w:szCs w:val="26"/>
        </w:rPr>
        <w:t>7</w:t>
      </w:r>
      <w:r w:rsidRPr="00225FCA">
        <w:rPr>
          <w:rFonts w:cs="Times New Roman"/>
          <w:b/>
          <w:color w:val="000000"/>
          <w:spacing w:val="-2"/>
          <w:sz w:val="26"/>
          <w:szCs w:val="26"/>
        </w:rPr>
        <w:t>0.</w:t>
      </w:r>
      <w:r w:rsidRPr="00225FCA">
        <w:rPr>
          <w:rFonts w:cs="Times New Roman"/>
          <w:sz w:val="26"/>
          <w:szCs w:val="26"/>
        </w:rPr>
        <w:t xml:space="preserve"> Vấn đề nào sau đây được coi có ý nghĩa hàng đầu trong phát triển nông nghiệp theo chiều sâu ở ĐNB?</w:t>
      </w:r>
    </w:p>
    <w:p w:rsidR="000A687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A. Cây trồng.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  <w:t>B. Vật nuôi.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  <w:t>C. Vốn đầu tư.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3B6F6C">
        <w:rPr>
          <w:rFonts w:cs="Times New Roman"/>
          <w:sz w:val="26"/>
          <w:szCs w:val="26"/>
        </w:rPr>
        <w:t>D</w:t>
      </w:r>
      <w:r w:rsidRPr="00225FCA">
        <w:rPr>
          <w:rFonts w:cs="Times New Roman"/>
          <w:sz w:val="26"/>
          <w:szCs w:val="26"/>
        </w:rPr>
        <w:t>. Thủy lợi.</w:t>
      </w:r>
    </w:p>
    <w:p w:rsidR="00DE7107" w:rsidRPr="00225FCA" w:rsidRDefault="00DE7107" w:rsidP="00DE710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225FC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</w:t>
      </w:r>
      <w:r w:rsidR="00493AAA">
        <w:rPr>
          <w:rFonts w:ascii="Times New Roman" w:hAnsi="Times New Roman" w:cs="Times New Roman"/>
          <w:b/>
          <w:sz w:val="26"/>
          <w:szCs w:val="26"/>
        </w:rPr>
        <w:t>7</w:t>
      </w:r>
      <w:r w:rsidR="00D7115F" w:rsidRPr="00225FCA">
        <w:rPr>
          <w:rFonts w:ascii="Times New Roman" w:hAnsi="Times New Roman" w:cs="Times New Roman"/>
          <w:b/>
          <w:sz w:val="26"/>
          <w:szCs w:val="26"/>
        </w:rPr>
        <w:t>1</w:t>
      </w:r>
      <w:r w:rsidRPr="00225F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225FCA">
        <w:rPr>
          <w:rFonts w:ascii="Times New Roman" w:hAnsi="Times New Roman" w:cs="Times New Roman"/>
          <w:sz w:val="26"/>
          <w:szCs w:val="26"/>
        </w:rPr>
        <w:t xml:space="preserve"> Cho bảng số liệu </w:t>
      </w:r>
    </w:p>
    <w:p w:rsidR="00DE7107" w:rsidRPr="00225FCA" w:rsidRDefault="00DE7107" w:rsidP="00DE7107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225FCA">
        <w:rPr>
          <w:rFonts w:ascii="Times New Roman" w:hAnsi="Times New Roman" w:cs="Times New Roman"/>
          <w:i/>
          <w:iCs/>
          <w:noProof/>
          <w:sz w:val="26"/>
          <w:szCs w:val="26"/>
        </w:rPr>
        <w:drawing>
          <wp:inline distT="0" distB="0" distL="0" distR="0" wp14:anchorId="109DD5C9" wp14:editId="121F4003">
            <wp:extent cx="5648325" cy="1010285"/>
            <wp:effectExtent l="0" t="0" r="9525" b="0"/>
            <wp:docPr id="4" name="Picture 4" descr="C:\Users\PC\Desktop\st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st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043" cy="1010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107" w:rsidRPr="00225FCA" w:rsidRDefault="00DE7107" w:rsidP="00DE7107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225FCA">
        <w:rPr>
          <w:rFonts w:ascii="Times New Roman" w:hAnsi="Times New Roman" w:cs="Times New Roman"/>
          <w:i/>
          <w:iCs/>
          <w:sz w:val="26"/>
          <w:szCs w:val="26"/>
        </w:rPr>
        <w:t xml:space="preserve">(Nguồn: Niên giám thống kê Việt Nam 2017, NXB Thống kê, 2018) </w:t>
      </w:r>
    </w:p>
    <w:p w:rsidR="00DE7107" w:rsidRPr="00225FCA" w:rsidRDefault="00DE7107" w:rsidP="00DE710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225FCA">
        <w:rPr>
          <w:rFonts w:ascii="Times New Roman" w:hAnsi="Times New Roman" w:cs="Times New Roman"/>
          <w:sz w:val="26"/>
          <w:szCs w:val="26"/>
        </w:rPr>
        <w:t xml:space="preserve">       Theo bảng số liệu, để thể hiện tốc độ tăng trưởng diện tích và sản lượng chè của nước ta giai đoạn 2010 - 2017, dạng biểu đồ nào sau đây là thích hợp nhất? </w:t>
      </w:r>
    </w:p>
    <w:p w:rsidR="00DE7107" w:rsidRPr="00225FCA" w:rsidRDefault="00DE7107" w:rsidP="00DE710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225FCA">
        <w:rPr>
          <w:rFonts w:ascii="Times New Roman" w:hAnsi="Times New Roman" w:cs="Times New Roman"/>
          <w:sz w:val="26"/>
          <w:szCs w:val="26"/>
        </w:rPr>
        <w:t>A, Tròn.                    B. Kết hợp</w:t>
      </w:r>
      <w:r w:rsidRPr="003B6F6C">
        <w:rPr>
          <w:rFonts w:ascii="Times New Roman" w:hAnsi="Times New Roman" w:cs="Times New Roman"/>
          <w:sz w:val="26"/>
          <w:szCs w:val="26"/>
        </w:rPr>
        <w:t>.                   C</w:t>
      </w:r>
      <w:r w:rsidRPr="00225FCA">
        <w:rPr>
          <w:rFonts w:ascii="Times New Roman" w:hAnsi="Times New Roman" w:cs="Times New Roman"/>
          <w:sz w:val="26"/>
          <w:szCs w:val="26"/>
        </w:rPr>
        <w:t xml:space="preserve">. Đường.                  D. Miền. </w:t>
      </w:r>
    </w:p>
    <w:p w:rsidR="00D7115F" w:rsidRPr="00225FCA" w:rsidRDefault="00D7115F" w:rsidP="00D7115F">
      <w:pPr>
        <w:pStyle w:val="NoSpacing"/>
        <w:spacing w:beforeLines="22" w:before="52" w:afterLines="22" w:after="52"/>
        <w:jc w:val="both"/>
        <w:rPr>
          <w:rFonts w:cs="Times New Roman"/>
          <w:sz w:val="26"/>
          <w:szCs w:val="26"/>
          <w:lang w:val="de-DE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493AAA">
        <w:rPr>
          <w:rFonts w:cs="Times New Roman"/>
          <w:b/>
          <w:sz w:val="26"/>
          <w:szCs w:val="26"/>
        </w:rPr>
        <w:t>7</w:t>
      </w:r>
      <w:r w:rsidRPr="00225FCA">
        <w:rPr>
          <w:rFonts w:cs="Times New Roman"/>
          <w:b/>
          <w:sz w:val="26"/>
          <w:szCs w:val="26"/>
        </w:rPr>
        <w:t>2.</w:t>
      </w:r>
      <w:r w:rsidRPr="00225FCA">
        <w:rPr>
          <w:rFonts w:cs="Times New Roman"/>
          <w:sz w:val="26"/>
          <w:szCs w:val="26"/>
        </w:rPr>
        <w:t xml:space="preserve"> </w:t>
      </w:r>
      <w:r w:rsidRPr="00225FCA">
        <w:rPr>
          <w:rFonts w:cs="Times New Roman"/>
          <w:sz w:val="26"/>
          <w:szCs w:val="26"/>
          <w:lang w:val="de-DE"/>
        </w:rPr>
        <w:t>Loại gió nào sau đây là nguyên nhân gây mưa phùn cho vùng ven biển và đồng bằng Bắc Bộ?</w:t>
      </w:r>
    </w:p>
    <w:p w:rsidR="00D7115F" w:rsidRPr="00225FCA" w:rsidRDefault="00D7115F" w:rsidP="00D7115F">
      <w:pPr>
        <w:pStyle w:val="NoSpacing"/>
        <w:spacing w:beforeLines="22" w:before="52" w:afterLines="22" w:after="52"/>
        <w:jc w:val="both"/>
        <w:rPr>
          <w:rFonts w:cs="Times New Roman"/>
          <w:sz w:val="26"/>
          <w:szCs w:val="26"/>
          <w:lang w:val="de-DE"/>
        </w:rPr>
      </w:pPr>
      <w:r w:rsidRPr="00225FCA">
        <w:rPr>
          <w:rFonts w:cs="Times New Roman"/>
          <w:sz w:val="26"/>
          <w:szCs w:val="26"/>
          <w:lang w:val="de-DE"/>
        </w:rPr>
        <w:t xml:space="preserve">A. Gió mậu dịch nửa cầu Nam.         </w:t>
      </w:r>
      <w:r w:rsidRPr="00225FCA">
        <w:rPr>
          <w:rFonts w:cs="Times New Roman"/>
          <w:sz w:val="26"/>
          <w:szCs w:val="26"/>
          <w:lang w:val="de-DE"/>
        </w:rPr>
        <w:tab/>
      </w:r>
      <w:r w:rsidRPr="00225FCA">
        <w:rPr>
          <w:rFonts w:cs="Times New Roman"/>
          <w:sz w:val="26"/>
          <w:szCs w:val="26"/>
          <w:lang w:val="de-DE"/>
        </w:rPr>
        <w:tab/>
      </w:r>
      <w:r w:rsidRPr="00225FCA">
        <w:rPr>
          <w:rFonts w:cs="Times New Roman"/>
          <w:sz w:val="26"/>
          <w:szCs w:val="26"/>
          <w:lang w:val="de-DE"/>
        </w:rPr>
        <w:tab/>
        <w:t>B. Gió mậu dịch nửa cầu Bắc.</w:t>
      </w:r>
    </w:p>
    <w:p w:rsidR="00D7115F" w:rsidRPr="00225FCA" w:rsidRDefault="00493AAA" w:rsidP="00D7115F">
      <w:pPr>
        <w:pStyle w:val="NoSpacing"/>
        <w:spacing w:beforeLines="22" w:before="52" w:afterLines="22" w:after="52"/>
        <w:jc w:val="both"/>
        <w:rPr>
          <w:rFonts w:cs="Times New Roman"/>
          <w:sz w:val="26"/>
          <w:szCs w:val="26"/>
          <w:lang w:val="de-DE"/>
        </w:rPr>
      </w:pPr>
      <w:r w:rsidRPr="003B6F6C">
        <w:rPr>
          <w:rFonts w:cs="Times New Roman"/>
          <w:sz w:val="26"/>
          <w:szCs w:val="26"/>
          <w:lang w:val="de-DE"/>
        </w:rPr>
        <w:t>C</w:t>
      </w:r>
      <w:r w:rsidR="00D7115F" w:rsidRPr="00225FCA">
        <w:rPr>
          <w:rFonts w:cs="Times New Roman"/>
          <w:sz w:val="26"/>
          <w:szCs w:val="26"/>
          <w:lang w:val="de-DE"/>
        </w:rPr>
        <w:t>. Gió mùa mùa đông .</w:t>
      </w:r>
      <w:r w:rsidR="00D7115F" w:rsidRPr="00225FCA">
        <w:rPr>
          <w:rFonts w:cs="Times New Roman"/>
          <w:sz w:val="26"/>
          <w:szCs w:val="26"/>
          <w:lang w:val="de-DE"/>
        </w:rPr>
        <w:tab/>
      </w:r>
      <w:r w:rsidR="00D7115F" w:rsidRPr="00225FCA">
        <w:rPr>
          <w:rFonts w:cs="Times New Roman"/>
          <w:sz w:val="26"/>
          <w:szCs w:val="26"/>
          <w:lang w:val="de-DE"/>
        </w:rPr>
        <w:tab/>
      </w:r>
      <w:r w:rsidR="00D7115F" w:rsidRPr="00225FCA">
        <w:rPr>
          <w:rFonts w:cs="Times New Roman"/>
          <w:sz w:val="26"/>
          <w:szCs w:val="26"/>
          <w:lang w:val="de-DE"/>
        </w:rPr>
        <w:tab/>
      </w:r>
      <w:r w:rsidR="00D7115F" w:rsidRPr="00225FCA">
        <w:rPr>
          <w:rFonts w:cs="Times New Roman"/>
          <w:sz w:val="26"/>
          <w:szCs w:val="26"/>
          <w:lang w:val="de-DE"/>
        </w:rPr>
        <w:tab/>
        <w:t xml:space="preserve">         D. Gió tây nam từ vịnh Bengan.</w:t>
      </w:r>
    </w:p>
    <w:p w:rsidR="00D7115F" w:rsidRPr="00225FCA" w:rsidRDefault="00D7115F" w:rsidP="00D7115F">
      <w:pPr>
        <w:pStyle w:val="NoSpacing"/>
        <w:jc w:val="both"/>
        <w:rPr>
          <w:rFonts w:eastAsia="Calibri" w:cs="Times New Roman"/>
          <w:color w:val="000000"/>
          <w:spacing w:val="-2"/>
          <w:sz w:val="26"/>
          <w:szCs w:val="26"/>
        </w:rPr>
      </w:pPr>
      <w:r w:rsidRPr="00225FCA">
        <w:rPr>
          <w:rFonts w:cs="Times New Roman"/>
          <w:b/>
          <w:color w:val="000000"/>
          <w:spacing w:val="-2"/>
          <w:sz w:val="26"/>
          <w:szCs w:val="26"/>
        </w:rPr>
        <w:t xml:space="preserve">Câu </w:t>
      </w:r>
      <w:r w:rsidR="00493AAA">
        <w:rPr>
          <w:rFonts w:cs="Times New Roman"/>
          <w:b/>
          <w:color w:val="000000"/>
          <w:spacing w:val="-2"/>
          <w:sz w:val="26"/>
          <w:szCs w:val="26"/>
        </w:rPr>
        <w:t>7</w:t>
      </w:r>
      <w:r w:rsidRPr="00225FCA">
        <w:rPr>
          <w:rFonts w:cs="Times New Roman"/>
          <w:b/>
          <w:color w:val="000000"/>
          <w:spacing w:val="-2"/>
          <w:sz w:val="26"/>
          <w:szCs w:val="26"/>
        </w:rPr>
        <w:t>3</w:t>
      </w:r>
      <w:r w:rsidRPr="00225FCA">
        <w:rPr>
          <w:rFonts w:eastAsia="Calibri" w:cs="Times New Roman"/>
          <w:b/>
          <w:bCs/>
          <w:color w:val="000000"/>
          <w:spacing w:val="6"/>
          <w:sz w:val="26"/>
          <w:szCs w:val="26"/>
        </w:rPr>
        <w:t xml:space="preserve">. </w:t>
      </w:r>
      <w:r w:rsidRPr="00225FCA">
        <w:rPr>
          <w:rFonts w:eastAsia="Calibri" w:cs="Times New Roman"/>
          <w:color w:val="000000"/>
          <w:spacing w:val="-4"/>
          <w:sz w:val="26"/>
          <w:szCs w:val="26"/>
        </w:rPr>
        <w:t xml:space="preserve">Vùng bờ biển </w:t>
      </w:r>
      <w:r w:rsidRPr="00225FCA">
        <w:rPr>
          <w:rFonts w:cs="Times New Roman"/>
          <w:color w:val="000000"/>
          <w:spacing w:val="-4"/>
          <w:sz w:val="26"/>
          <w:szCs w:val="26"/>
        </w:rPr>
        <w:t>thuận lợi</w:t>
      </w:r>
      <w:r w:rsidRPr="00225FCA">
        <w:rPr>
          <w:rFonts w:eastAsia="Calibri" w:cs="Times New Roman"/>
          <w:color w:val="000000"/>
          <w:spacing w:val="-4"/>
          <w:sz w:val="26"/>
          <w:szCs w:val="26"/>
        </w:rPr>
        <w:t xml:space="preserve"> nhất với hoạt động </w:t>
      </w:r>
      <w:r w:rsidRPr="00225FCA">
        <w:rPr>
          <w:rFonts w:cs="Times New Roman"/>
          <w:color w:val="000000"/>
          <w:spacing w:val="-4"/>
          <w:sz w:val="26"/>
          <w:szCs w:val="26"/>
        </w:rPr>
        <w:t>du lịch</w:t>
      </w:r>
      <w:r w:rsidRPr="00225FCA">
        <w:rPr>
          <w:rFonts w:eastAsia="Calibri" w:cs="Times New Roman"/>
          <w:color w:val="000000"/>
          <w:spacing w:val="-4"/>
          <w:sz w:val="26"/>
          <w:szCs w:val="26"/>
        </w:rPr>
        <w:t xml:space="preserve"> biển ở nước ta là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color w:val="000000"/>
          <w:spacing w:val="1"/>
          <w:sz w:val="26"/>
          <w:szCs w:val="26"/>
        </w:rPr>
      </w:pPr>
      <w:r w:rsidRPr="00225FCA">
        <w:rPr>
          <w:rFonts w:eastAsia="Calibri" w:cs="Times New Roman"/>
          <w:color w:val="000000"/>
          <w:spacing w:val="-4"/>
          <w:sz w:val="26"/>
          <w:szCs w:val="26"/>
        </w:rPr>
        <w:t>A</w:t>
      </w:r>
      <w:r w:rsidRPr="00225FCA">
        <w:rPr>
          <w:rFonts w:eastAsia="Calibri" w:cs="Times New Roman"/>
          <w:color w:val="000000"/>
          <w:sz w:val="26"/>
          <w:szCs w:val="26"/>
        </w:rPr>
        <w:t xml:space="preserve">. </w:t>
      </w:r>
      <w:r w:rsidRPr="00225FCA">
        <w:rPr>
          <w:rFonts w:eastAsia="Calibri" w:cs="Times New Roman"/>
          <w:color w:val="000000"/>
          <w:spacing w:val="5"/>
          <w:sz w:val="26"/>
          <w:szCs w:val="26"/>
        </w:rPr>
        <w:t>Đồng bằng sông Hồng.</w:t>
      </w:r>
      <w:r w:rsidRPr="00225FCA">
        <w:rPr>
          <w:rFonts w:cs="Times New Roman"/>
          <w:color w:val="000000"/>
          <w:spacing w:val="5"/>
          <w:sz w:val="26"/>
          <w:szCs w:val="26"/>
        </w:rPr>
        <w:tab/>
      </w:r>
      <w:r w:rsidRPr="00225FCA">
        <w:rPr>
          <w:rFonts w:cs="Times New Roman"/>
          <w:color w:val="000000"/>
          <w:spacing w:val="5"/>
          <w:sz w:val="26"/>
          <w:szCs w:val="26"/>
        </w:rPr>
        <w:tab/>
      </w:r>
      <w:r w:rsidRPr="00225FCA">
        <w:rPr>
          <w:rFonts w:cs="Times New Roman"/>
          <w:color w:val="000000"/>
          <w:spacing w:val="5"/>
          <w:sz w:val="26"/>
          <w:szCs w:val="26"/>
        </w:rPr>
        <w:tab/>
      </w:r>
      <w:r w:rsidRPr="00225FCA">
        <w:rPr>
          <w:rFonts w:eastAsia="Calibri" w:cs="Times New Roman"/>
          <w:color w:val="000000"/>
          <w:spacing w:val="-2"/>
          <w:sz w:val="26"/>
          <w:szCs w:val="26"/>
        </w:rPr>
        <w:t>B</w:t>
      </w:r>
      <w:r w:rsidRPr="00225FCA">
        <w:rPr>
          <w:rFonts w:eastAsia="Calibri" w:cs="Times New Roman"/>
          <w:color w:val="000000"/>
          <w:sz w:val="26"/>
          <w:szCs w:val="26"/>
        </w:rPr>
        <w:t xml:space="preserve">. </w:t>
      </w:r>
      <w:r w:rsidRPr="00225FCA">
        <w:rPr>
          <w:rFonts w:eastAsia="Calibri" w:cs="Times New Roman"/>
          <w:color w:val="000000"/>
          <w:spacing w:val="1"/>
          <w:sz w:val="26"/>
          <w:szCs w:val="26"/>
        </w:rPr>
        <w:t>Bắc Trung Bộ.</w:t>
      </w:r>
      <w:r w:rsidRPr="00225FCA">
        <w:rPr>
          <w:rFonts w:cs="Times New Roman"/>
          <w:color w:val="000000"/>
          <w:spacing w:val="1"/>
          <w:sz w:val="26"/>
          <w:szCs w:val="26"/>
        </w:rPr>
        <w:tab/>
      </w:r>
    </w:p>
    <w:p w:rsidR="00D7115F" w:rsidRPr="00225FCA" w:rsidRDefault="00D7115F" w:rsidP="00D7115F">
      <w:pPr>
        <w:pStyle w:val="NoSpacing"/>
        <w:jc w:val="both"/>
        <w:rPr>
          <w:rFonts w:cs="Times New Roman"/>
          <w:color w:val="000000"/>
          <w:spacing w:val="-2"/>
          <w:sz w:val="26"/>
          <w:szCs w:val="26"/>
        </w:rPr>
      </w:pPr>
      <w:r w:rsidRPr="003B6F6C">
        <w:rPr>
          <w:rFonts w:cs="Times New Roman"/>
          <w:color w:val="000000"/>
          <w:spacing w:val="1"/>
          <w:sz w:val="26"/>
          <w:szCs w:val="26"/>
        </w:rPr>
        <w:t>C</w:t>
      </w:r>
      <w:r w:rsidRPr="003B6F6C">
        <w:rPr>
          <w:rFonts w:eastAsia="Calibri" w:cs="Times New Roman"/>
          <w:color w:val="000000"/>
          <w:sz w:val="26"/>
          <w:szCs w:val="26"/>
        </w:rPr>
        <w:t>.</w:t>
      </w:r>
      <w:r w:rsidRPr="00225FCA">
        <w:rPr>
          <w:rFonts w:eastAsia="Calibri" w:cs="Times New Roman"/>
          <w:color w:val="000000"/>
          <w:sz w:val="26"/>
          <w:szCs w:val="26"/>
        </w:rPr>
        <w:t xml:space="preserve"> </w:t>
      </w:r>
      <w:r w:rsidRPr="00225FCA">
        <w:rPr>
          <w:rFonts w:eastAsia="Calibri" w:cs="Times New Roman"/>
          <w:color w:val="000000"/>
          <w:spacing w:val="2"/>
          <w:sz w:val="26"/>
          <w:szCs w:val="26"/>
        </w:rPr>
        <w:t>Duyên hải Nam Trung Bộ.</w:t>
      </w:r>
      <w:r w:rsidRPr="00225FCA">
        <w:rPr>
          <w:rFonts w:cs="Times New Roman"/>
          <w:color w:val="000000"/>
          <w:spacing w:val="2"/>
          <w:sz w:val="26"/>
          <w:szCs w:val="26"/>
        </w:rPr>
        <w:tab/>
      </w:r>
      <w:r w:rsidRPr="00225FCA">
        <w:rPr>
          <w:rFonts w:cs="Times New Roman"/>
          <w:color w:val="000000"/>
          <w:spacing w:val="2"/>
          <w:sz w:val="26"/>
          <w:szCs w:val="26"/>
        </w:rPr>
        <w:tab/>
      </w:r>
      <w:r w:rsidRPr="00225FCA">
        <w:rPr>
          <w:rFonts w:eastAsia="Calibri" w:cs="Times New Roman"/>
          <w:color w:val="000000"/>
          <w:spacing w:val="1"/>
          <w:sz w:val="26"/>
          <w:szCs w:val="26"/>
        </w:rPr>
        <w:t>D</w:t>
      </w:r>
      <w:r w:rsidRPr="00225FCA">
        <w:rPr>
          <w:rFonts w:eastAsia="Calibri" w:cs="Times New Roman"/>
          <w:color w:val="000000"/>
          <w:sz w:val="26"/>
          <w:szCs w:val="26"/>
        </w:rPr>
        <w:t xml:space="preserve">. </w:t>
      </w:r>
      <w:r w:rsidRPr="00225FCA">
        <w:rPr>
          <w:rFonts w:eastAsia="Calibri" w:cs="Times New Roman"/>
          <w:color w:val="000000"/>
          <w:spacing w:val="-2"/>
          <w:sz w:val="26"/>
          <w:szCs w:val="26"/>
        </w:rPr>
        <w:t>Đông Nam Bộ.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493AAA">
        <w:rPr>
          <w:rFonts w:cs="Times New Roman"/>
          <w:b/>
          <w:sz w:val="26"/>
          <w:szCs w:val="26"/>
        </w:rPr>
        <w:t>7</w:t>
      </w:r>
      <w:r w:rsidRPr="00225FCA">
        <w:rPr>
          <w:rFonts w:cs="Times New Roman"/>
          <w:b/>
          <w:sz w:val="26"/>
          <w:szCs w:val="26"/>
        </w:rPr>
        <w:t>4</w:t>
      </w:r>
      <w:r w:rsidR="00906D64">
        <w:rPr>
          <w:rFonts w:cs="Times New Roman"/>
          <w:sz w:val="26"/>
          <w:szCs w:val="26"/>
        </w:rPr>
        <w:t xml:space="preserve">. </w:t>
      </w:r>
      <w:r w:rsidRPr="00225FCA">
        <w:rPr>
          <w:rFonts w:cs="Times New Roman"/>
          <w:sz w:val="26"/>
          <w:szCs w:val="26"/>
        </w:rPr>
        <w:t>Nhận định nào sau đây phản ánh đúng nhất về ngành chăn nuôi nước ta?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A. Tỷ trọng ngành chăn nuôi cao hơn trồng trọt.</w:t>
      </w:r>
      <w:r w:rsidRPr="00225FCA">
        <w:rPr>
          <w:rFonts w:cs="Times New Roman"/>
          <w:sz w:val="26"/>
          <w:szCs w:val="26"/>
        </w:rPr>
        <w:tab/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B. Tỷ trọng ngành chăn nuôi ngày càng giảm.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C. Tỷ trọng ngành chăn nuôi tăng khá vững chắc.</w:t>
      </w:r>
      <w:r w:rsidRPr="00225FCA">
        <w:rPr>
          <w:rFonts w:cs="Times New Roman"/>
          <w:sz w:val="26"/>
          <w:szCs w:val="26"/>
        </w:rPr>
        <w:tab/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3B6F6C">
        <w:rPr>
          <w:rFonts w:cs="Times New Roman"/>
          <w:sz w:val="26"/>
          <w:szCs w:val="26"/>
        </w:rPr>
        <w:t>D.</w:t>
      </w:r>
      <w:r w:rsidRPr="00225FCA">
        <w:rPr>
          <w:rFonts w:cs="Times New Roman"/>
          <w:sz w:val="26"/>
          <w:szCs w:val="26"/>
        </w:rPr>
        <w:t xml:space="preserve"> Tỷ trọng ngành chăn nuôi tăng nhưng chưa ổn.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493AAA">
        <w:rPr>
          <w:rFonts w:cs="Times New Roman"/>
          <w:b/>
          <w:sz w:val="26"/>
          <w:szCs w:val="26"/>
        </w:rPr>
        <w:t>7</w:t>
      </w:r>
      <w:r w:rsidRPr="00225FCA">
        <w:rPr>
          <w:rFonts w:cs="Times New Roman"/>
          <w:b/>
          <w:sz w:val="26"/>
          <w:szCs w:val="26"/>
        </w:rPr>
        <w:t>5.</w:t>
      </w:r>
      <w:r w:rsidRPr="00225FCA">
        <w:rPr>
          <w:rFonts w:cs="Times New Roman"/>
          <w:sz w:val="26"/>
          <w:szCs w:val="26"/>
        </w:rPr>
        <w:t xml:space="preserve"> Nhân tố nào sau đây là quan trọng nhất làm nâng cao chất lượng nguồn lao động của nước ta ?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 xml:space="preserve">A. Việc đẩy mạnh công nghiệp hoá và hiện đại hoá đất nước.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 xml:space="preserve">B. Việc tăng cường xuất khẩu lao động sang các nước phát triển.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3B6F6C">
        <w:rPr>
          <w:rFonts w:cs="Times New Roman"/>
          <w:sz w:val="26"/>
          <w:szCs w:val="26"/>
        </w:rPr>
        <w:t>C.</w:t>
      </w:r>
      <w:r w:rsidRPr="00225FCA">
        <w:rPr>
          <w:rFonts w:cs="Times New Roman"/>
          <w:sz w:val="26"/>
          <w:szCs w:val="26"/>
        </w:rPr>
        <w:t xml:space="preserve"> Những thành tựu trong phát triển văn hoá, giáo dục, y tế.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 xml:space="preserve">D. Công tác giáo dục hướng nghiệp và dạy nghề trong nhà trường.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493AAA">
        <w:rPr>
          <w:rFonts w:cs="Times New Roman"/>
          <w:b/>
          <w:sz w:val="26"/>
          <w:szCs w:val="26"/>
        </w:rPr>
        <w:t>7</w:t>
      </w:r>
      <w:r w:rsidRPr="00225FCA">
        <w:rPr>
          <w:rFonts w:cs="Times New Roman"/>
          <w:b/>
          <w:sz w:val="26"/>
          <w:szCs w:val="26"/>
        </w:rPr>
        <w:t>6.</w:t>
      </w:r>
      <w:r w:rsidRPr="00225FCA">
        <w:rPr>
          <w:rFonts w:cs="Times New Roman"/>
          <w:sz w:val="26"/>
          <w:szCs w:val="26"/>
        </w:rPr>
        <w:t xml:space="preserve"> Hướng chính trong khai thác kinh tế vùng biển ở Đồng bằng sông Cửu Long là kết hợp 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 xml:space="preserve">A. khai thác sinh vật biển, khoáng sản và phát triển du lịch biển. 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3B6F6C">
        <w:rPr>
          <w:rFonts w:cs="Times New Roman"/>
          <w:sz w:val="26"/>
          <w:szCs w:val="26"/>
        </w:rPr>
        <w:t>B</w:t>
      </w:r>
      <w:r w:rsidRPr="00225FCA">
        <w:rPr>
          <w:rFonts w:cs="Times New Roman"/>
          <w:sz w:val="26"/>
          <w:szCs w:val="26"/>
        </w:rPr>
        <w:t xml:space="preserve">. mặt biển, đảo, quần đảo và đất liền tạo nên một thể kinh tế liên hoàn. 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C. vùng bờ biển với đất liền và hệ thống sông ngòi, kênh rạch.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D. du lịch biển, phát triển giao thông vận tải biển và du lịch miệt vườn.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  <w:lang w:val="fr-FR"/>
        </w:rPr>
        <w:t xml:space="preserve">Câu </w:t>
      </w:r>
      <w:r w:rsidR="00493AAA">
        <w:rPr>
          <w:rFonts w:cs="Times New Roman"/>
          <w:b/>
          <w:sz w:val="26"/>
          <w:szCs w:val="26"/>
          <w:lang w:val="fr-FR"/>
        </w:rPr>
        <w:t>7</w:t>
      </w:r>
      <w:r w:rsidRPr="00225FCA">
        <w:rPr>
          <w:rFonts w:cs="Times New Roman"/>
          <w:b/>
          <w:sz w:val="26"/>
          <w:szCs w:val="26"/>
          <w:lang w:val="fr-FR"/>
        </w:rPr>
        <w:t>7.</w:t>
      </w:r>
      <w:r w:rsidRPr="00225FCA">
        <w:rPr>
          <w:rFonts w:cs="Times New Roman"/>
          <w:sz w:val="26"/>
          <w:szCs w:val="26"/>
          <w:lang w:val="fr-FR"/>
        </w:rPr>
        <w:t xml:space="preserve"> </w:t>
      </w:r>
      <w:r w:rsidRPr="00225FCA">
        <w:rPr>
          <w:rFonts w:cs="Times New Roman"/>
          <w:sz w:val="26"/>
          <w:szCs w:val="26"/>
        </w:rPr>
        <w:t xml:space="preserve">Ngành nào </w:t>
      </w:r>
      <w:r w:rsidRPr="00225FCA">
        <w:rPr>
          <w:rFonts w:cs="Times New Roman"/>
          <w:b/>
          <w:sz w:val="26"/>
          <w:szCs w:val="26"/>
        </w:rPr>
        <w:t>không</w:t>
      </w:r>
      <w:r w:rsidRPr="00225FCA">
        <w:rPr>
          <w:rFonts w:cs="Times New Roman"/>
          <w:sz w:val="26"/>
          <w:szCs w:val="26"/>
        </w:rPr>
        <w:t xml:space="preserve"> nằm trong việc phát triển tổng hợp kinh tế biển ở DHNTB?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A. Nghề cá.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  <w:t>B. Du lịch biển.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  <w:t>C. Dịch vụ hàng hải.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3B6F6C">
        <w:rPr>
          <w:rFonts w:cs="Times New Roman"/>
          <w:sz w:val="26"/>
          <w:szCs w:val="26"/>
        </w:rPr>
        <w:t>D</w:t>
      </w:r>
      <w:r w:rsidRPr="00225FCA">
        <w:rPr>
          <w:rFonts w:cs="Times New Roman"/>
          <w:sz w:val="26"/>
          <w:szCs w:val="26"/>
        </w:rPr>
        <w:t>. Thủy điện.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b/>
          <w:sz w:val="26"/>
          <w:szCs w:val="26"/>
          <w:lang w:val="fr-FR"/>
        </w:rPr>
        <w:t xml:space="preserve">Câu </w:t>
      </w:r>
      <w:r w:rsidR="00493AAA">
        <w:rPr>
          <w:rFonts w:cs="Times New Roman"/>
          <w:b/>
          <w:sz w:val="26"/>
          <w:szCs w:val="26"/>
          <w:lang w:val="fr-FR"/>
        </w:rPr>
        <w:t>7</w:t>
      </w:r>
      <w:r w:rsidRPr="00225FCA">
        <w:rPr>
          <w:rFonts w:cs="Times New Roman"/>
          <w:b/>
          <w:sz w:val="26"/>
          <w:szCs w:val="26"/>
          <w:lang w:val="fr-FR"/>
        </w:rPr>
        <w:t>8.</w:t>
      </w:r>
      <w:r w:rsidRPr="00225FCA">
        <w:rPr>
          <w:rFonts w:cs="Times New Roman"/>
          <w:sz w:val="26"/>
          <w:szCs w:val="26"/>
        </w:rPr>
        <w:t xml:space="preserve"> Chuyển dịch cơ cấu kinh tế theo ngành ở Đồng băng sông Hồng theo hướng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A. phát triển nền kinh tế thị trường.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B. phát triển nền kinh tế nhiều thành phần.</w:t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225FCA">
        <w:rPr>
          <w:rFonts w:cs="Times New Roman"/>
          <w:sz w:val="26"/>
          <w:szCs w:val="26"/>
        </w:rPr>
        <w:t>C. phát triển nền kinh tế mở.</w:t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  <w:r w:rsidRPr="00225FCA">
        <w:rPr>
          <w:rFonts w:cs="Times New Roman"/>
          <w:sz w:val="26"/>
          <w:szCs w:val="26"/>
        </w:rPr>
        <w:tab/>
      </w:r>
    </w:p>
    <w:p w:rsidR="00D7115F" w:rsidRPr="00225FCA" w:rsidRDefault="00D7115F" w:rsidP="00D7115F">
      <w:pPr>
        <w:pStyle w:val="NoSpacing"/>
        <w:jc w:val="both"/>
        <w:rPr>
          <w:rFonts w:cs="Times New Roman"/>
          <w:sz w:val="26"/>
          <w:szCs w:val="26"/>
        </w:rPr>
      </w:pPr>
      <w:r w:rsidRPr="003B6F6C">
        <w:rPr>
          <w:rFonts w:cs="Times New Roman"/>
          <w:sz w:val="26"/>
          <w:szCs w:val="26"/>
        </w:rPr>
        <w:t>D</w:t>
      </w:r>
      <w:r w:rsidRPr="00225FCA">
        <w:rPr>
          <w:rFonts w:cs="Times New Roman"/>
          <w:sz w:val="26"/>
          <w:szCs w:val="26"/>
        </w:rPr>
        <w:t>. công nghiệp hóa – hiện đại hóa.</w:t>
      </w:r>
    </w:p>
    <w:p w:rsidR="00D7115F" w:rsidRPr="00225FCA" w:rsidRDefault="00D7115F" w:rsidP="00D7115F">
      <w:pPr>
        <w:pStyle w:val="NoSpacing"/>
        <w:rPr>
          <w:rFonts w:cs="Times New Roman"/>
          <w:sz w:val="26"/>
          <w:szCs w:val="26"/>
          <w:lang w:eastAsia="en-GB"/>
        </w:rPr>
      </w:pPr>
      <w:r w:rsidRPr="00225FCA">
        <w:rPr>
          <w:rFonts w:cs="Times New Roman"/>
          <w:b/>
          <w:sz w:val="26"/>
          <w:szCs w:val="26"/>
        </w:rPr>
        <w:t xml:space="preserve">Câu </w:t>
      </w:r>
      <w:r w:rsidR="00493AAA">
        <w:rPr>
          <w:rFonts w:cs="Times New Roman"/>
          <w:b/>
          <w:sz w:val="26"/>
          <w:szCs w:val="26"/>
        </w:rPr>
        <w:t>7</w:t>
      </w:r>
      <w:r w:rsidRPr="00225FCA">
        <w:rPr>
          <w:rFonts w:cs="Times New Roman"/>
          <w:b/>
          <w:sz w:val="26"/>
          <w:szCs w:val="26"/>
        </w:rPr>
        <w:t>9</w:t>
      </w:r>
      <w:r w:rsidRPr="00225FCA">
        <w:rPr>
          <w:rFonts w:cs="Times New Roman"/>
          <w:b/>
          <w:sz w:val="26"/>
          <w:szCs w:val="26"/>
          <w:lang w:eastAsia="en-GB"/>
        </w:rPr>
        <w:t>.</w:t>
      </w:r>
      <w:r w:rsidRPr="00225FCA">
        <w:rPr>
          <w:rFonts w:cs="Times New Roman"/>
          <w:sz w:val="26"/>
          <w:szCs w:val="26"/>
          <w:lang w:eastAsia="en-GB"/>
        </w:rPr>
        <w:t xml:space="preserve"> Vùng Tây Nguyên có thể trồng được cây công nghiệp có nguồn gốc cận nhiệt là do ảnh hưởng của</w:t>
      </w:r>
    </w:p>
    <w:p w:rsidR="00D7115F" w:rsidRPr="00225FCA" w:rsidRDefault="00D7115F" w:rsidP="00D7115F">
      <w:pPr>
        <w:pStyle w:val="NoSpacing"/>
        <w:rPr>
          <w:rFonts w:cs="Times New Roman"/>
          <w:sz w:val="26"/>
          <w:szCs w:val="26"/>
          <w:lang w:eastAsia="en-GB"/>
        </w:rPr>
      </w:pPr>
      <w:r w:rsidRPr="00225FCA">
        <w:rPr>
          <w:rFonts w:cs="Times New Roman"/>
          <w:sz w:val="26"/>
          <w:szCs w:val="26"/>
          <w:lang w:eastAsia="en-GB"/>
        </w:rPr>
        <w:t>A. gió mùa Đông Bắc.</w:t>
      </w:r>
      <w:r w:rsidRPr="00225FCA">
        <w:rPr>
          <w:rFonts w:cs="Times New Roman"/>
          <w:sz w:val="26"/>
          <w:szCs w:val="26"/>
          <w:lang w:eastAsia="en-GB"/>
        </w:rPr>
        <w:tab/>
      </w:r>
      <w:r w:rsidRPr="00225FCA">
        <w:rPr>
          <w:rFonts w:cs="Times New Roman"/>
          <w:sz w:val="26"/>
          <w:szCs w:val="26"/>
          <w:lang w:eastAsia="en-GB"/>
        </w:rPr>
        <w:tab/>
      </w:r>
      <w:r w:rsidRPr="00225FCA">
        <w:rPr>
          <w:rFonts w:cs="Times New Roman"/>
          <w:sz w:val="26"/>
          <w:szCs w:val="26"/>
          <w:lang w:eastAsia="en-GB"/>
        </w:rPr>
        <w:tab/>
      </w:r>
      <w:r w:rsidRPr="00225FCA">
        <w:rPr>
          <w:rFonts w:cs="Times New Roman"/>
          <w:sz w:val="26"/>
          <w:szCs w:val="26"/>
          <w:lang w:eastAsia="en-GB"/>
        </w:rPr>
        <w:tab/>
        <w:t>B. gió mùa Tây Nam.</w:t>
      </w:r>
    </w:p>
    <w:p w:rsidR="00390527" w:rsidRPr="00225FCA" w:rsidRDefault="00D7115F" w:rsidP="00D7115F">
      <w:pPr>
        <w:pStyle w:val="NoSpacing"/>
        <w:rPr>
          <w:rFonts w:cs="Times New Roman"/>
          <w:sz w:val="26"/>
          <w:szCs w:val="26"/>
          <w:lang w:eastAsia="en-GB"/>
        </w:rPr>
      </w:pPr>
      <w:r w:rsidRPr="003B6F6C">
        <w:rPr>
          <w:rFonts w:cs="Times New Roman"/>
          <w:sz w:val="26"/>
          <w:szCs w:val="26"/>
          <w:lang w:eastAsia="en-GB"/>
        </w:rPr>
        <w:t>C</w:t>
      </w:r>
      <w:r w:rsidRPr="00225FCA">
        <w:rPr>
          <w:rFonts w:cs="Times New Roman"/>
          <w:sz w:val="26"/>
          <w:szCs w:val="26"/>
          <w:lang w:eastAsia="en-GB"/>
        </w:rPr>
        <w:t>. độ cao địa hình.</w:t>
      </w:r>
      <w:r w:rsidRPr="00225FCA">
        <w:rPr>
          <w:rFonts w:cs="Times New Roman"/>
          <w:sz w:val="26"/>
          <w:szCs w:val="26"/>
          <w:lang w:eastAsia="en-GB"/>
        </w:rPr>
        <w:tab/>
      </w:r>
      <w:r w:rsidRPr="00225FCA">
        <w:rPr>
          <w:rFonts w:cs="Times New Roman"/>
          <w:sz w:val="26"/>
          <w:szCs w:val="26"/>
          <w:lang w:eastAsia="en-GB"/>
        </w:rPr>
        <w:tab/>
      </w:r>
      <w:r w:rsidRPr="00225FCA">
        <w:rPr>
          <w:rFonts w:cs="Times New Roman"/>
          <w:sz w:val="26"/>
          <w:szCs w:val="26"/>
          <w:lang w:eastAsia="en-GB"/>
        </w:rPr>
        <w:tab/>
      </w:r>
      <w:r w:rsidRPr="00225FCA">
        <w:rPr>
          <w:rFonts w:cs="Times New Roman"/>
          <w:sz w:val="26"/>
          <w:szCs w:val="26"/>
          <w:lang w:eastAsia="en-GB"/>
        </w:rPr>
        <w:tab/>
      </w:r>
      <w:r w:rsidR="003B6F6C">
        <w:rPr>
          <w:rFonts w:cs="Times New Roman"/>
          <w:sz w:val="26"/>
          <w:szCs w:val="26"/>
          <w:lang w:eastAsia="en-GB"/>
        </w:rPr>
        <w:tab/>
      </w:r>
      <w:r w:rsidRPr="00225FCA">
        <w:rPr>
          <w:rFonts w:cs="Times New Roman"/>
          <w:sz w:val="26"/>
          <w:szCs w:val="26"/>
          <w:lang w:eastAsia="en-GB"/>
        </w:rPr>
        <w:t>D. vị trí nằm xa biển.</w:t>
      </w:r>
    </w:p>
    <w:p w:rsidR="00DE7107" w:rsidRDefault="00DE7107" w:rsidP="00DE7107">
      <w:pPr>
        <w:rPr>
          <w:rFonts w:ascii="Times New Roman" w:hAnsi="Times New Roman" w:cs="Times New Roman"/>
          <w:sz w:val="26"/>
          <w:szCs w:val="26"/>
        </w:rPr>
      </w:pPr>
      <w:r w:rsidRPr="00225FCA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493AAA">
        <w:rPr>
          <w:rFonts w:ascii="Times New Roman" w:hAnsi="Times New Roman" w:cs="Times New Roman"/>
          <w:b/>
          <w:sz w:val="26"/>
          <w:szCs w:val="26"/>
        </w:rPr>
        <w:t>8</w:t>
      </w:r>
      <w:r w:rsidR="00D7115F" w:rsidRPr="00225FCA">
        <w:rPr>
          <w:rFonts w:ascii="Times New Roman" w:hAnsi="Times New Roman" w:cs="Times New Roman"/>
          <w:b/>
          <w:sz w:val="26"/>
          <w:szCs w:val="26"/>
        </w:rPr>
        <w:t>0.</w:t>
      </w:r>
      <w:r w:rsidRPr="00225FC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5FCA">
        <w:rPr>
          <w:rFonts w:ascii="Times New Roman" w:hAnsi="Times New Roman" w:cs="Times New Roman"/>
          <w:sz w:val="26"/>
          <w:szCs w:val="26"/>
        </w:rPr>
        <w:t>Cho biểu đồ:</w:t>
      </w:r>
    </w:p>
    <w:p w:rsidR="00086355" w:rsidRDefault="00086355" w:rsidP="00DE7107">
      <w:pPr>
        <w:rPr>
          <w:rFonts w:ascii="Times New Roman" w:hAnsi="Times New Roman" w:cs="Times New Roman"/>
          <w:sz w:val="26"/>
          <w:szCs w:val="26"/>
        </w:rPr>
      </w:pPr>
    </w:p>
    <w:p w:rsidR="00086355" w:rsidRDefault="00086355" w:rsidP="00DE7107">
      <w:pPr>
        <w:rPr>
          <w:rFonts w:ascii="Times New Roman" w:hAnsi="Times New Roman" w:cs="Times New Roman"/>
          <w:sz w:val="26"/>
          <w:szCs w:val="26"/>
        </w:rPr>
      </w:pPr>
    </w:p>
    <w:p w:rsidR="00086355" w:rsidRPr="00E7226B" w:rsidRDefault="00086355" w:rsidP="00086355">
      <w:pPr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7226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38. </w:t>
      </w:r>
      <w:r w:rsidRPr="00E7226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biểu đồ sau: </w:t>
      </w:r>
    </w:p>
    <w:p w:rsidR="00086355" w:rsidRPr="00E7226B" w:rsidRDefault="00086355" w:rsidP="0008635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7226B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drawing>
          <wp:inline distT="0" distB="0" distL="0" distR="0" wp14:anchorId="241A8FB8" wp14:editId="2A083DE4">
            <wp:extent cx="4359910" cy="3225800"/>
            <wp:effectExtent l="0" t="0" r="2540" b="0"/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355" w:rsidRPr="00E7226B" w:rsidRDefault="00086355" w:rsidP="00086355">
      <w:pPr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7226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Hãy cho biết nhận xét nào sau đây đúng với biểu đồ trên?</w:t>
      </w:r>
    </w:p>
    <w:p w:rsidR="00086355" w:rsidRPr="00E7226B" w:rsidRDefault="00086355" w:rsidP="00086355">
      <w:pPr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7226B">
        <w:rPr>
          <w:rFonts w:ascii="Times New Roman" w:hAnsi="Times New Roman" w:cs="Times New Roman"/>
          <w:color w:val="000000" w:themeColor="text1"/>
          <w:sz w:val="26"/>
          <w:szCs w:val="26"/>
        </w:rPr>
        <w:t>A. Tổng số vốn đăng kí và số dự án tăng ổn định.</w:t>
      </w:r>
    </w:p>
    <w:p w:rsidR="00086355" w:rsidRPr="00E7226B" w:rsidRDefault="00086355" w:rsidP="00086355">
      <w:pPr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6355">
        <w:rPr>
          <w:rFonts w:ascii="Times New Roman" w:hAnsi="Times New Roman" w:cs="Times New Roman"/>
          <w:color w:val="000000" w:themeColor="text1"/>
          <w:sz w:val="26"/>
          <w:szCs w:val="26"/>
        </w:rPr>
        <w:t>B.</w:t>
      </w:r>
      <w:r w:rsidRPr="00E7226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Đầu tư trực tiếp của nước ngoài vào Việt Nam tăng không ổn định.</w:t>
      </w:r>
    </w:p>
    <w:p w:rsidR="00086355" w:rsidRPr="00E7226B" w:rsidRDefault="00086355" w:rsidP="00086355">
      <w:pPr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7226B">
        <w:rPr>
          <w:rFonts w:ascii="Times New Roman" w:hAnsi="Times New Roman" w:cs="Times New Roman"/>
          <w:color w:val="000000" w:themeColor="text1"/>
          <w:sz w:val="26"/>
          <w:szCs w:val="26"/>
        </w:rPr>
        <w:t>C. Tổng số vốn đăng kí tăng chậm hơn số dự án.</w:t>
      </w:r>
    </w:p>
    <w:p w:rsidR="00086355" w:rsidRPr="00E7226B" w:rsidRDefault="00086355" w:rsidP="00086355">
      <w:pPr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7226B">
        <w:rPr>
          <w:rFonts w:ascii="Times New Roman" w:hAnsi="Times New Roman" w:cs="Times New Roman"/>
          <w:color w:val="000000" w:themeColor="text1"/>
          <w:sz w:val="26"/>
          <w:szCs w:val="26"/>
        </w:rPr>
        <w:t>D. Quy mô của các dự án giảm mạnh đến năm 2010, sau đó lại tăng.</w:t>
      </w:r>
    </w:p>
    <w:p w:rsidR="00086355" w:rsidRPr="00225FCA" w:rsidRDefault="00086355" w:rsidP="00DE7107">
      <w:pPr>
        <w:rPr>
          <w:rFonts w:ascii="Times New Roman" w:hAnsi="Times New Roman" w:cs="Times New Roman"/>
          <w:sz w:val="26"/>
          <w:szCs w:val="26"/>
        </w:rPr>
      </w:pPr>
    </w:p>
    <w:p w:rsidR="00DE7107" w:rsidRPr="00225FCA" w:rsidRDefault="00DE7107" w:rsidP="00DE710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086355" w:rsidRPr="00225FCA" w:rsidRDefault="00DE7107" w:rsidP="000863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40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25FCA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DE7107" w:rsidRPr="00225FCA" w:rsidRDefault="00DE7107" w:rsidP="00DE7107">
      <w:pPr>
        <w:tabs>
          <w:tab w:val="left" w:pos="40"/>
        </w:tabs>
        <w:ind w:left="292" w:hanging="292"/>
        <w:jc w:val="both"/>
        <w:rPr>
          <w:rFonts w:ascii="Times New Roman" w:hAnsi="Times New Roman" w:cs="Times New Roman"/>
          <w:sz w:val="26"/>
          <w:szCs w:val="26"/>
        </w:rPr>
      </w:pPr>
      <w:r w:rsidRPr="00225FCA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0F4283" w:rsidRPr="00225FCA" w:rsidRDefault="003B6F6C" w:rsidP="003B6F6C">
      <w:pPr>
        <w:pStyle w:val="NoSpacing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------------ HẾT-----------</w:t>
      </w:r>
    </w:p>
    <w:p w:rsidR="008967C4" w:rsidRPr="00E7226B" w:rsidRDefault="008967C4" w:rsidP="008967C4">
      <w:pPr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E7226B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(Học sinh được sử dụng Atlats do NXB giáo dục sản xuất)</w:t>
      </w:r>
    </w:p>
    <w:p w:rsidR="008967C4" w:rsidRDefault="008967C4" w:rsidP="008967C4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bookmarkStart w:id="0" w:name="_GoBack"/>
      <w:bookmarkEnd w:id="0"/>
    </w:p>
    <w:p w:rsidR="008967C4" w:rsidRDefault="008967C4" w:rsidP="008967C4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ĐÁP ÁN ĐỀ THI </w:t>
      </w:r>
      <w:r w:rsidR="009C186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THAM KHẢO TN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THPT QUỐC GIA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"/>
        <w:gridCol w:w="964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8967C4" w:rsidTr="00881E5F">
        <w:tc>
          <w:tcPr>
            <w:tcW w:w="1013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50</w:t>
            </w:r>
          </w:p>
        </w:tc>
      </w:tr>
      <w:tr w:rsidR="008967C4" w:rsidTr="00881E5F">
        <w:tc>
          <w:tcPr>
            <w:tcW w:w="1013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14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14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4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8967C4" w:rsidTr="00881E5F">
        <w:tc>
          <w:tcPr>
            <w:tcW w:w="1013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55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60</w:t>
            </w:r>
          </w:p>
        </w:tc>
      </w:tr>
      <w:tr w:rsidR="008967C4" w:rsidTr="00881E5F">
        <w:tc>
          <w:tcPr>
            <w:tcW w:w="1013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14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14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14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4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14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14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14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14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14" w:type="dxa"/>
          </w:tcPr>
          <w:p w:rsidR="008967C4" w:rsidRDefault="0002082D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</w:tr>
      <w:tr w:rsidR="008967C4" w:rsidTr="00881E5F">
        <w:tc>
          <w:tcPr>
            <w:tcW w:w="1013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70</w:t>
            </w:r>
          </w:p>
        </w:tc>
      </w:tr>
      <w:tr w:rsidR="008967C4" w:rsidTr="00881E5F">
        <w:tc>
          <w:tcPr>
            <w:tcW w:w="1013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8967C4" w:rsidTr="00881E5F">
        <w:tc>
          <w:tcPr>
            <w:tcW w:w="1013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80</w:t>
            </w:r>
          </w:p>
        </w:tc>
      </w:tr>
      <w:tr w:rsidR="008967C4" w:rsidTr="00881E5F">
        <w:tc>
          <w:tcPr>
            <w:tcW w:w="1013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14" w:type="dxa"/>
          </w:tcPr>
          <w:p w:rsidR="008967C4" w:rsidRDefault="00493AAA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14" w:type="dxa"/>
          </w:tcPr>
          <w:p w:rsidR="008967C4" w:rsidRDefault="008967C4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4" w:type="dxa"/>
          </w:tcPr>
          <w:p w:rsidR="008967C4" w:rsidRDefault="00086355" w:rsidP="00881E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</w:tr>
    </w:tbl>
    <w:p w:rsidR="008967C4" w:rsidRDefault="008967C4" w:rsidP="008967C4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F4283" w:rsidRPr="00225FCA" w:rsidRDefault="000F4283" w:rsidP="000F4283">
      <w:pPr>
        <w:spacing w:line="323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0F4283" w:rsidRPr="00225FCA" w:rsidRDefault="000F4283" w:rsidP="000F4283">
      <w:pPr>
        <w:spacing w:line="323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0F4283" w:rsidRPr="00225FCA" w:rsidRDefault="000F4283" w:rsidP="000F4283">
      <w:pPr>
        <w:spacing w:line="323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0F4283" w:rsidRPr="00225FCA" w:rsidRDefault="000F4283" w:rsidP="000F4283">
      <w:pPr>
        <w:spacing w:line="323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0F4283" w:rsidRPr="00225FCA" w:rsidRDefault="000F4283" w:rsidP="00F92F95">
      <w:pPr>
        <w:pStyle w:val="NoSpacing"/>
        <w:jc w:val="both"/>
        <w:rPr>
          <w:rFonts w:cs="Times New Roman"/>
          <w:b/>
          <w:sz w:val="26"/>
          <w:szCs w:val="26"/>
        </w:rPr>
      </w:pPr>
    </w:p>
    <w:sectPr w:rsidR="000F4283" w:rsidRPr="00225FCA" w:rsidSect="00225FCA">
      <w:footerReference w:type="default" r:id="rId11"/>
      <w:pgSz w:w="11909" w:h="16834" w:code="9"/>
      <w:pgMar w:top="567" w:right="1134" w:bottom="567" w:left="1134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89A" w:rsidRDefault="001B189A" w:rsidP="00225FCA">
      <w:r>
        <w:separator/>
      </w:r>
    </w:p>
  </w:endnote>
  <w:endnote w:type="continuationSeparator" w:id="0">
    <w:p w:rsidR="001B189A" w:rsidRDefault="001B189A" w:rsidP="0022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4485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5FCA" w:rsidRDefault="00225F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186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25FCA" w:rsidRDefault="00225F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89A" w:rsidRDefault="001B189A" w:rsidP="00225FCA">
      <w:r>
        <w:separator/>
      </w:r>
    </w:p>
  </w:footnote>
  <w:footnote w:type="continuationSeparator" w:id="0">
    <w:p w:rsidR="001B189A" w:rsidRDefault="001B189A" w:rsidP="00225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8"/>
    <w:multiLevelType w:val="hybridMultilevel"/>
    <w:tmpl w:val="02901D82"/>
    <w:lvl w:ilvl="0" w:tplc="FFFFFFFF">
      <w:start w:val="80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9"/>
    <w:multiLevelType w:val="hybridMultilevel"/>
    <w:tmpl w:val="3A95F874"/>
    <w:lvl w:ilvl="0" w:tplc="FFFFFFFF">
      <w:start w:val="40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9A3"/>
    <w:rsid w:val="0002082D"/>
    <w:rsid w:val="00086355"/>
    <w:rsid w:val="000A687F"/>
    <w:rsid w:val="000F4283"/>
    <w:rsid w:val="001B189A"/>
    <w:rsid w:val="001F7F02"/>
    <w:rsid w:val="00225FCA"/>
    <w:rsid w:val="00270557"/>
    <w:rsid w:val="002B69F4"/>
    <w:rsid w:val="00390527"/>
    <w:rsid w:val="00391619"/>
    <w:rsid w:val="003B6F6C"/>
    <w:rsid w:val="00431C5F"/>
    <w:rsid w:val="00467777"/>
    <w:rsid w:val="00493AAA"/>
    <w:rsid w:val="004D1D1C"/>
    <w:rsid w:val="004E3BEC"/>
    <w:rsid w:val="005106E2"/>
    <w:rsid w:val="00766C80"/>
    <w:rsid w:val="0087741D"/>
    <w:rsid w:val="00891594"/>
    <w:rsid w:val="0089188F"/>
    <w:rsid w:val="008967C4"/>
    <w:rsid w:val="008A6988"/>
    <w:rsid w:val="00906D64"/>
    <w:rsid w:val="00955E03"/>
    <w:rsid w:val="00975FC7"/>
    <w:rsid w:val="009C1869"/>
    <w:rsid w:val="009D5481"/>
    <w:rsid w:val="00B471FD"/>
    <w:rsid w:val="00B87321"/>
    <w:rsid w:val="00C10DDA"/>
    <w:rsid w:val="00CD31FA"/>
    <w:rsid w:val="00D02D3B"/>
    <w:rsid w:val="00D7115F"/>
    <w:rsid w:val="00DA1E21"/>
    <w:rsid w:val="00DE7107"/>
    <w:rsid w:val="00E339A3"/>
    <w:rsid w:val="00F92F95"/>
    <w:rsid w:val="00FA3E26"/>
    <w:rsid w:val="00FE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E0CC33-CDC8-43FA-B83A-A0E9A66F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527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339A3"/>
    <w:pPr>
      <w:spacing w:after="0" w:line="240" w:lineRule="auto"/>
    </w:pPr>
    <w:rPr>
      <w:sz w:val="24"/>
    </w:rPr>
  </w:style>
  <w:style w:type="table" w:styleId="TableGrid">
    <w:name w:val="Table Grid"/>
    <w:basedOn w:val="TableNormal"/>
    <w:uiPriority w:val="59"/>
    <w:rsid w:val="005106E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5F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5FCA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25F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5FCA"/>
    <w:rPr>
      <w:rFonts w:ascii="Calibri" w:eastAsia="Calibri" w:hAnsi="Calibri" w:cs="Arial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B6F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 </a:t>
            </a:r>
            <a:r>
              <a:rPr lang="en-US" sz="11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BIỂU</a:t>
            </a:r>
            <a:r>
              <a:rPr lang="en-US" sz="1100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ĐÔ BIỂU HIỆN SỰ CHUYỂN DỊCH CƠ CẤU </a:t>
            </a:r>
          </a:p>
          <a:p>
            <a:pPr algn="ctr">
              <a:defRPr/>
            </a:pPr>
            <a:r>
              <a:rPr lang="en-US" sz="1100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KINH TẾ PHILIPPIN GIAI ĐOẠN 2000 - 2017</a:t>
            </a:r>
            <a:endParaRPr lang="en-US" sz="11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7400454389841585"/>
          <c:y val="6.417642916586642E-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7.6005030621172351E-2"/>
          <c:y val="0.14718253968253969"/>
          <c:w val="0.8889949693788276"/>
          <c:h val="0.66998656417947755"/>
        </c:manualLayout>
      </c:layout>
      <c:areaChart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Khu vực I</c:v>
                </c:pt>
              </c:strCache>
            </c:strRef>
          </c:tx>
          <c:spPr>
            <a:pattFill prst="wdDnDiag">
              <a:fgClr>
                <a:srgbClr val="FF0000"/>
              </a:fgClr>
              <a:bgClr>
                <a:schemeClr val="bg1"/>
              </a:bgClr>
            </a:pattFill>
            <a:ln w="9525">
              <a:solidFill>
                <a:schemeClr val="tx1"/>
              </a:solidFill>
            </a:ln>
            <a:effectLst/>
          </c:spPr>
          <c:dLbls>
            <c:dLbl>
              <c:idx val="0"/>
              <c:layout>
                <c:manualLayout>
                  <c:x val="2.3148148148148126E-2"/>
                  <c:y val="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1493158216883161E-2"/>
                  <c:y val="3.968089515126398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2000</c:v>
                </c:pt>
                <c:pt idx="1">
                  <c:v>2005</c:v>
                </c:pt>
                <c:pt idx="2">
                  <c:v>2010</c:v>
                </c:pt>
                <c:pt idx="3">
                  <c:v>2015</c:v>
                </c:pt>
                <c:pt idx="4">
                  <c:v>2017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14</c:v>
                </c:pt>
                <c:pt idx="1">
                  <c:v>12.7</c:v>
                </c:pt>
                <c:pt idx="2">
                  <c:v>12.3</c:v>
                </c:pt>
                <c:pt idx="3">
                  <c:v>10.3</c:v>
                </c:pt>
                <c:pt idx="4">
                  <c:v>9.6999999999999993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Khu vực II</c:v>
                </c:pt>
              </c:strCache>
            </c:strRef>
          </c:tx>
          <c:spPr>
            <a:pattFill prst="pct5">
              <a:fgClr>
                <a:sysClr val="windowText" lastClr="000000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dLbls>
            <c:dLbl>
              <c:idx val="0"/>
              <c:layout>
                <c:manualLayout>
                  <c:x val="3.472222222222222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240740740740757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2000</c:v>
                </c:pt>
                <c:pt idx="1">
                  <c:v>2005</c:v>
                </c:pt>
                <c:pt idx="2">
                  <c:v>2010</c:v>
                </c:pt>
                <c:pt idx="3">
                  <c:v>2015</c:v>
                </c:pt>
                <c:pt idx="4">
                  <c:v>2017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34.5</c:v>
                </c:pt>
                <c:pt idx="1">
                  <c:v>33.799999999999997</c:v>
                </c:pt>
                <c:pt idx="2">
                  <c:v>32.6</c:v>
                </c:pt>
                <c:pt idx="3">
                  <c:v>30.9</c:v>
                </c:pt>
                <c:pt idx="4">
                  <c:v>30.4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Khu vực III</c:v>
                </c:pt>
              </c:strCache>
            </c:strRef>
          </c:tx>
          <c:spPr>
            <a:pattFill prst="diagBrick">
              <a:fgClr>
                <a:schemeClr val="accent1"/>
              </a:fgClr>
              <a:bgClr>
                <a:schemeClr val="bg1"/>
              </a:bgClr>
            </a:pattFill>
            <a:ln w="9525">
              <a:solidFill>
                <a:schemeClr val="tx1"/>
              </a:solidFill>
            </a:ln>
            <a:effectLst/>
          </c:spPr>
          <c:dLbls>
            <c:dLbl>
              <c:idx val="0"/>
              <c:layout>
                <c:manualLayout>
                  <c:x val="4.6223068511775274E-2"/>
                  <c:y val="1.2001556207913034E-2"/>
                </c:manualLayout>
              </c:layout>
              <c:spPr>
                <a:solidFill>
                  <a:schemeClr val="bg1"/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7700766653180204E-2"/>
                      <c:h val="5.5689776582805196E-2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-3.0092592592592591E-2"/>
                  <c:y val="1.19047619047618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2000</c:v>
                </c:pt>
                <c:pt idx="1">
                  <c:v>2005</c:v>
                </c:pt>
                <c:pt idx="2">
                  <c:v>2010</c:v>
                </c:pt>
                <c:pt idx="3">
                  <c:v>2015</c:v>
                </c:pt>
                <c:pt idx="4">
                  <c:v>2017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51.5</c:v>
                </c:pt>
                <c:pt idx="1">
                  <c:v>53.5</c:v>
                </c:pt>
                <c:pt idx="2">
                  <c:v>55.1</c:v>
                </c:pt>
                <c:pt idx="3">
                  <c:v>58.8</c:v>
                </c:pt>
                <c:pt idx="4">
                  <c:v>59.9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458496"/>
        <c:axId val="263457320"/>
      </c:areaChart>
      <c:catAx>
        <c:axId val="2634584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="1">
                    <a:solidFill>
                      <a:sysClr val="windowText" lastClr="000000"/>
                    </a:solidFill>
                  </a:rPr>
                  <a:t>Năm</a:t>
                </a:r>
              </a:p>
            </c:rich>
          </c:tx>
          <c:layout>
            <c:manualLayout>
              <c:xMode val="edge"/>
              <c:yMode val="edge"/>
              <c:x val="0.93107922774475327"/>
              <c:y val="0.9033410152999167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457320"/>
        <c:crossesAt val="0"/>
        <c:auto val="0"/>
        <c:lblAlgn val="ctr"/>
        <c:lblOffset val="100"/>
        <c:noMultiLvlLbl val="0"/>
      </c:catAx>
      <c:valAx>
        <c:axId val="263457320"/>
        <c:scaling>
          <c:orientation val="minMax"/>
          <c:min val="0"/>
        </c:scaling>
        <c:delete val="0"/>
        <c:axPos val="l"/>
        <c:numFmt formatCode="0%" sourceLinked="1"/>
        <c:majorTickMark val="none"/>
        <c:minorTickMark val="none"/>
        <c:tickLblPos val="nextTo"/>
        <c:spPr>
          <a:noFill/>
          <a:ln cap="rnd">
            <a:solidFill>
              <a:schemeClr val="accent1"/>
            </a:solidFill>
          </a:ln>
          <a:effectLst/>
        </c:spPr>
        <c:txPr>
          <a:bodyPr rot="0" spcFirstLastPara="1" vertOverflow="ellipsis" wrap="square" anchor="t" anchorCtr="0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458496"/>
        <c:crosses val="autoZero"/>
        <c:crossBetween val="midCat"/>
        <c:minorUnit val="0.2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legendEntry>
      <c:layout>
        <c:manualLayout>
          <c:xMode val="edge"/>
          <c:yMode val="edge"/>
          <c:x val="0.13054495658398432"/>
          <c:y val="0.89007713974777547"/>
          <c:w val="0.78289128878653014"/>
          <c:h val="8.204820434031111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 anchor="b" anchorCtr="0"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7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31442-6F34-4854-86DE-A018FBE27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2021-04-11T02:49:00Z</dcterms:created>
  <dcterms:modified xsi:type="dcterms:W3CDTF">2021-04-11T14:37:00Z</dcterms:modified>
</cp:coreProperties>
</file>